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DCB" w:rsidRPr="00664BEB" w:rsidRDefault="00C67424" w:rsidP="005B73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TEMPLATE</w:t>
      </w:r>
      <w:r w:rsidR="002B6DCB" w:rsidRPr="00664B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PARA ESCRITA DO </w:t>
      </w:r>
      <w:r w:rsidR="00191E7D">
        <w:rPr>
          <w:rFonts w:ascii="Arial" w:eastAsia="Times New Roman" w:hAnsi="Arial" w:cs="Arial"/>
          <w:b/>
          <w:color w:val="000000"/>
          <w:sz w:val="24"/>
          <w:szCs w:val="24"/>
        </w:rPr>
        <w:t>ARTIGO</w:t>
      </w:r>
      <w:r w:rsidR="002B6DCB" w:rsidRPr="00664B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87EC5">
        <w:rPr>
          <w:rFonts w:ascii="Arial" w:eastAsia="Times New Roman" w:hAnsi="Arial" w:cs="Arial"/>
          <w:b/>
          <w:color w:val="000000"/>
          <w:sz w:val="24"/>
          <w:szCs w:val="24"/>
        </w:rPr>
        <w:t>(TÍTULO DO ARTIGO)</w:t>
      </w:r>
    </w:p>
    <w:p w:rsidR="00601C93" w:rsidRDefault="00601C93" w:rsidP="005B732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B6DCB" w:rsidRPr="00E94FC5" w:rsidRDefault="002B6DCB" w:rsidP="005B73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E94FC5">
        <w:rPr>
          <w:rFonts w:ascii="Arial" w:eastAsia="Times New Roman" w:hAnsi="Arial" w:cs="Arial"/>
          <w:b/>
        </w:rPr>
        <w:t>Joseane da Silva Leite Oliveira</w:t>
      </w:r>
      <w:r w:rsidRPr="00E94FC5">
        <w:rPr>
          <w:rFonts w:ascii="Arial" w:eastAsia="Times New Roman" w:hAnsi="Arial" w:cs="Arial"/>
          <w:b/>
          <w:color w:val="000000"/>
        </w:rPr>
        <w:t>,</w:t>
      </w:r>
    </w:p>
    <w:p w:rsidR="002B6DCB" w:rsidRPr="005B7323" w:rsidRDefault="002B6DCB" w:rsidP="005B73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E94FC5">
        <w:rPr>
          <w:rFonts w:ascii="Arial" w:eastAsia="Times New Roman" w:hAnsi="Arial" w:cs="Arial"/>
        </w:rPr>
        <w:t>Discente do Curso</w:t>
      </w:r>
      <w:r w:rsidR="005B7323">
        <w:rPr>
          <w:rFonts w:ascii="Arial" w:hAnsi="Arial" w:cs="Arial"/>
          <w:color w:val="333333"/>
          <w:shd w:val="clear" w:color="auto" w:fill="FFFFFF"/>
        </w:rPr>
        <w:t xml:space="preserve"> de Direito da </w:t>
      </w:r>
      <w:r w:rsidRPr="00E94FC5">
        <w:rPr>
          <w:rFonts w:ascii="Arial" w:eastAsia="Times New Roman" w:hAnsi="Arial" w:cs="Arial"/>
        </w:rPr>
        <w:t>FACIGA/AESGA</w:t>
      </w:r>
      <w:r>
        <w:rPr>
          <w:rFonts w:ascii="Arial" w:eastAsia="Times New Roman" w:hAnsi="Arial" w:cs="Arial"/>
        </w:rPr>
        <w:t xml:space="preserve"> - </w:t>
      </w:r>
      <w:r w:rsidRPr="00E94FC5">
        <w:rPr>
          <w:rFonts w:ascii="Arial" w:eastAsia="Times New Roman" w:hAnsi="Arial" w:cs="Arial"/>
        </w:rPr>
        <w:t xml:space="preserve">E-mail:  </w:t>
      </w:r>
      <w:hyperlink r:id="rId8" w:history="1">
        <w:r w:rsidRPr="005B7323">
          <w:rPr>
            <w:rStyle w:val="Hyperlink"/>
            <w:rFonts w:ascii="Arial" w:hAnsi="Arial" w:cs="Arial"/>
            <w:u w:val="none"/>
          </w:rPr>
          <w:t>joseane.21217322@aesga.edu.br</w:t>
        </w:r>
      </w:hyperlink>
    </w:p>
    <w:p w:rsidR="002B6DCB" w:rsidRPr="00E94FC5" w:rsidRDefault="002B6DCB" w:rsidP="005B732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B6DCB" w:rsidRPr="00E94FC5" w:rsidRDefault="002B6DCB" w:rsidP="005B732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94FC5">
        <w:rPr>
          <w:rFonts w:ascii="Arial" w:eastAsia="Times New Roman" w:hAnsi="Arial" w:cs="Arial"/>
          <w:b/>
        </w:rPr>
        <w:t>Ricardo Severino de Oliveira</w:t>
      </w:r>
    </w:p>
    <w:p w:rsidR="005B7323" w:rsidRDefault="002B6DCB" w:rsidP="005B73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E94FC5">
        <w:rPr>
          <w:rFonts w:ascii="Arial" w:eastAsia="Times New Roman" w:hAnsi="Arial" w:cs="Arial"/>
        </w:rPr>
        <w:t>Prof</w:t>
      </w:r>
      <w:r w:rsidR="008C60C5">
        <w:rPr>
          <w:rFonts w:ascii="Arial" w:eastAsia="Times New Roman" w:hAnsi="Arial" w:cs="Arial"/>
        </w:rPr>
        <w:t>. Me</w:t>
      </w:r>
      <w:r>
        <w:rPr>
          <w:rFonts w:ascii="Arial" w:eastAsia="Times New Roman" w:hAnsi="Arial" w:cs="Arial"/>
        </w:rPr>
        <w:t xml:space="preserve"> dos Cursos da FACIGA/AESGA - </w:t>
      </w:r>
      <w:r w:rsidRPr="00E94FC5">
        <w:rPr>
          <w:rFonts w:ascii="Arial" w:eastAsia="Times New Roman" w:hAnsi="Arial" w:cs="Arial"/>
        </w:rPr>
        <w:t>E-mail:</w:t>
      </w:r>
    </w:p>
    <w:p w:rsidR="002B6DCB" w:rsidRPr="005B7323" w:rsidRDefault="002B6DCB" w:rsidP="005B73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5B7323">
        <w:rPr>
          <w:rFonts w:ascii="Arial" w:eastAsia="Times New Roman" w:hAnsi="Arial" w:cs="Arial"/>
        </w:rPr>
        <w:t xml:space="preserve"> </w:t>
      </w:r>
      <w:hyperlink r:id="rId9" w:history="1">
        <w:r w:rsidRPr="005B7323">
          <w:rPr>
            <w:rStyle w:val="Hyperlink"/>
            <w:rFonts w:ascii="Arial" w:eastAsia="Times New Roman" w:hAnsi="Arial" w:cs="Arial"/>
            <w:u w:val="none"/>
          </w:rPr>
          <w:t>ricardooliveira@aesga.edu,br</w:t>
        </w:r>
      </w:hyperlink>
    </w:p>
    <w:p w:rsidR="002B6DCB" w:rsidRDefault="002B6DCB" w:rsidP="005B732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B7323" w:rsidRDefault="005B7323" w:rsidP="005B732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F7E4C" w:rsidRDefault="00224FD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RESUMO</w:t>
      </w:r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C4EA7" w:rsidRPr="005B1A75" w:rsidRDefault="008C4EA7" w:rsidP="005B7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1A75">
        <w:rPr>
          <w:rFonts w:ascii="Arial" w:hAnsi="Arial" w:cs="Arial"/>
          <w:sz w:val="20"/>
          <w:szCs w:val="20"/>
        </w:rPr>
        <w:t>O resumo</w:t>
      </w:r>
      <w:r w:rsidRPr="005B1A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1A75">
        <w:rPr>
          <w:rFonts w:ascii="Arial" w:hAnsi="Arial" w:cs="Arial"/>
          <w:sz w:val="20"/>
          <w:szCs w:val="20"/>
        </w:rPr>
        <w:t>é elemento obrigatório constituído de sequência de frases objetivas, sem quebra de linhas (parágrafos) e escrito no mesmo idioma do trabalho, não ultrapassando 250 (duzentas e cinquenta) palavras. Deve ser apresentado um</w:t>
      </w:r>
      <w:r w:rsidR="00270294" w:rsidRPr="005B1A75">
        <w:rPr>
          <w:rFonts w:ascii="Arial" w:hAnsi="Arial" w:cs="Arial"/>
          <w:sz w:val="20"/>
          <w:szCs w:val="20"/>
        </w:rPr>
        <w:t>a</w:t>
      </w:r>
      <w:r w:rsidRPr="005B1A75">
        <w:rPr>
          <w:rFonts w:ascii="Arial" w:hAnsi="Arial" w:cs="Arial"/>
          <w:sz w:val="20"/>
          <w:szCs w:val="20"/>
        </w:rPr>
        <w:t xml:space="preserve"> </w:t>
      </w:r>
      <w:r w:rsidR="00270294" w:rsidRPr="005B1A75">
        <w:rPr>
          <w:rFonts w:ascii="Arial" w:hAnsi="Arial" w:cs="Arial"/>
          <w:sz w:val="20"/>
          <w:szCs w:val="20"/>
        </w:rPr>
        <w:t>redação</w:t>
      </w:r>
      <w:r w:rsidRPr="005B1A75">
        <w:rPr>
          <w:rFonts w:ascii="Arial" w:hAnsi="Arial" w:cs="Arial"/>
          <w:sz w:val="20"/>
          <w:szCs w:val="20"/>
        </w:rPr>
        <w:t xml:space="preserve"> concis</w:t>
      </w:r>
      <w:r w:rsidR="00270294" w:rsidRPr="005B1A75">
        <w:rPr>
          <w:rFonts w:ascii="Arial" w:hAnsi="Arial" w:cs="Arial"/>
          <w:sz w:val="20"/>
          <w:szCs w:val="20"/>
        </w:rPr>
        <w:t>a</w:t>
      </w:r>
      <w:r w:rsidRPr="005B1A75">
        <w:rPr>
          <w:rFonts w:ascii="Arial" w:hAnsi="Arial" w:cs="Arial"/>
          <w:sz w:val="20"/>
          <w:szCs w:val="20"/>
        </w:rPr>
        <w:t xml:space="preserve">. </w:t>
      </w:r>
      <w:r w:rsidR="00270294" w:rsidRPr="005B1A75">
        <w:rPr>
          <w:rFonts w:ascii="Arial" w:hAnsi="Arial" w:cs="Arial"/>
          <w:sz w:val="20"/>
          <w:szCs w:val="20"/>
        </w:rPr>
        <w:t xml:space="preserve"> O t</w:t>
      </w:r>
      <w:r w:rsidR="00224FD3" w:rsidRPr="005B1A75">
        <w:rPr>
          <w:rFonts w:ascii="Arial" w:hAnsi="Arial" w:cs="Arial"/>
          <w:sz w:val="20"/>
          <w:szCs w:val="20"/>
        </w:rPr>
        <w:t xml:space="preserve">exto deve ser iniciado </w:t>
      </w:r>
      <w:r w:rsidR="009246BF">
        <w:rPr>
          <w:rFonts w:ascii="Arial" w:hAnsi="Arial" w:cs="Arial"/>
          <w:sz w:val="20"/>
          <w:szCs w:val="20"/>
        </w:rPr>
        <w:t>sem o</w:t>
      </w:r>
      <w:r w:rsidR="00224FD3" w:rsidRPr="005B1A75">
        <w:rPr>
          <w:rFonts w:ascii="Arial" w:hAnsi="Arial" w:cs="Arial"/>
          <w:sz w:val="20"/>
          <w:szCs w:val="20"/>
        </w:rPr>
        <w:t xml:space="preserve"> recuou de parágrafo de 1,25 cm. E conter os seguintes itens: Considerações Iniciais: (breve apresentação do assunto, pergunta-problema, justificativa, objetivo geral e específicos). Metodologia utilizada. (Mencionar apenas os conceitos usados) Resultados - exceto para resumos de revisão bibliográfica) e Considerações Finais (responder à pergunta- problema).</w:t>
      </w:r>
      <w:r w:rsidR="00270294" w:rsidRPr="005B1A75">
        <w:rPr>
          <w:rFonts w:ascii="Arial" w:hAnsi="Arial" w:cs="Arial"/>
          <w:sz w:val="20"/>
          <w:szCs w:val="20"/>
        </w:rPr>
        <w:t xml:space="preserve"> </w:t>
      </w:r>
      <w:r w:rsidR="00224FD3" w:rsidRPr="005B1A75">
        <w:rPr>
          <w:rFonts w:ascii="Arial" w:hAnsi="Arial" w:cs="Arial"/>
          <w:sz w:val="20"/>
          <w:szCs w:val="20"/>
        </w:rPr>
        <w:t xml:space="preserve">O resumo </w:t>
      </w:r>
      <w:r w:rsidR="00270294" w:rsidRPr="005B1A75">
        <w:rPr>
          <w:rFonts w:ascii="Arial" w:hAnsi="Arial" w:cs="Arial"/>
          <w:sz w:val="20"/>
          <w:szCs w:val="20"/>
        </w:rPr>
        <w:t>precisa</w:t>
      </w:r>
      <w:r w:rsidR="00224FD3" w:rsidRPr="005B1A75">
        <w:rPr>
          <w:rFonts w:ascii="Arial" w:hAnsi="Arial" w:cs="Arial"/>
          <w:sz w:val="20"/>
          <w:szCs w:val="20"/>
        </w:rPr>
        <w:t xml:space="preserve"> ser elaborado em (1) um único parágrafo apenas e deve, obrigatoriamente, seguir a formatação descrita a seguir: editor de texto </w:t>
      </w:r>
      <w:proofErr w:type="spellStart"/>
      <w:r w:rsidR="00224FD3" w:rsidRPr="005B1A75">
        <w:rPr>
          <w:rFonts w:ascii="Arial" w:hAnsi="Arial" w:cs="Arial"/>
          <w:sz w:val="20"/>
          <w:szCs w:val="20"/>
        </w:rPr>
        <w:t>word</w:t>
      </w:r>
      <w:proofErr w:type="spellEnd"/>
      <w:r w:rsidR="00224FD3" w:rsidRPr="005B1A75">
        <w:rPr>
          <w:rFonts w:ascii="Arial" w:hAnsi="Arial" w:cs="Arial"/>
          <w:sz w:val="20"/>
          <w:szCs w:val="20"/>
        </w:rPr>
        <w:t xml:space="preserve"> 2010 ou superior; fonte Arial, tamanho</w:t>
      </w:r>
      <w:r w:rsidR="009246BF">
        <w:rPr>
          <w:rFonts w:ascii="Arial" w:hAnsi="Arial" w:cs="Arial"/>
          <w:sz w:val="20"/>
          <w:szCs w:val="20"/>
        </w:rPr>
        <w:t xml:space="preserve"> da fonte</w:t>
      </w:r>
      <w:r w:rsidR="00224FD3" w:rsidRPr="005B1A75">
        <w:rPr>
          <w:rFonts w:ascii="Arial" w:hAnsi="Arial" w:cs="Arial"/>
          <w:sz w:val="20"/>
          <w:szCs w:val="20"/>
        </w:rPr>
        <w:t xml:space="preserve"> 1</w:t>
      </w:r>
      <w:r w:rsidR="005B1A75" w:rsidRPr="005B1A75">
        <w:rPr>
          <w:rFonts w:ascii="Arial" w:hAnsi="Arial" w:cs="Arial"/>
          <w:sz w:val="20"/>
          <w:szCs w:val="20"/>
        </w:rPr>
        <w:t>0</w:t>
      </w:r>
      <w:r w:rsidR="00224FD3" w:rsidRPr="005B1A75">
        <w:rPr>
          <w:rFonts w:ascii="Arial" w:hAnsi="Arial" w:cs="Arial"/>
          <w:sz w:val="20"/>
          <w:szCs w:val="20"/>
        </w:rPr>
        <w:t xml:space="preserve">. O espaçamento entre linhas deve ser simples. </w:t>
      </w:r>
      <w:r w:rsidRPr="005B1A75">
        <w:rPr>
          <w:rFonts w:ascii="Arial" w:hAnsi="Arial" w:cs="Arial"/>
          <w:sz w:val="20"/>
          <w:szCs w:val="20"/>
        </w:rPr>
        <w:t xml:space="preserve">Em seguida deve ser inserido as palavras-chave </w:t>
      </w:r>
      <w:r w:rsidR="00270294" w:rsidRPr="005B1A75">
        <w:rPr>
          <w:rFonts w:ascii="Arial" w:hAnsi="Arial" w:cs="Arial"/>
          <w:sz w:val="20"/>
          <w:szCs w:val="20"/>
        </w:rPr>
        <w:t>(</w:t>
      </w:r>
      <w:r w:rsidRPr="005B1A75">
        <w:rPr>
          <w:rFonts w:ascii="Arial" w:hAnsi="Arial" w:cs="Arial"/>
          <w:sz w:val="20"/>
          <w:szCs w:val="20"/>
        </w:rPr>
        <w:t>três a cinco</w:t>
      </w:r>
      <w:r w:rsidR="00270294" w:rsidRPr="005B1A75">
        <w:rPr>
          <w:rFonts w:ascii="Arial" w:hAnsi="Arial" w:cs="Arial"/>
          <w:sz w:val="20"/>
          <w:szCs w:val="20"/>
        </w:rPr>
        <w:t>)</w:t>
      </w:r>
      <w:r w:rsidRPr="005B1A75">
        <w:rPr>
          <w:rFonts w:ascii="Arial" w:hAnsi="Arial" w:cs="Arial"/>
          <w:sz w:val="20"/>
          <w:szCs w:val="20"/>
        </w:rPr>
        <w:t>, separadas por ponto, com a primeira letra de cada palavra em maiúsculo e finalizadas por</w:t>
      </w:r>
      <w:r w:rsidR="00270294" w:rsidRPr="005B1A75">
        <w:rPr>
          <w:rFonts w:ascii="Arial" w:hAnsi="Arial" w:cs="Arial"/>
          <w:sz w:val="20"/>
          <w:szCs w:val="20"/>
        </w:rPr>
        <w:t xml:space="preserve"> </w:t>
      </w:r>
      <w:r w:rsidRPr="005B1A75">
        <w:rPr>
          <w:rFonts w:ascii="Arial" w:hAnsi="Arial" w:cs="Arial"/>
          <w:sz w:val="20"/>
          <w:szCs w:val="20"/>
        </w:rPr>
        <w:t>ponto.</w:t>
      </w:r>
      <w:r w:rsidR="005B1A75">
        <w:rPr>
          <w:rFonts w:ascii="Arial" w:hAnsi="Arial" w:cs="Arial"/>
          <w:sz w:val="20"/>
          <w:szCs w:val="20"/>
        </w:rPr>
        <w:t xml:space="preserve"> </w:t>
      </w:r>
      <w:r w:rsidR="009246BF" w:rsidRPr="005B1A75">
        <w:rPr>
          <w:rFonts w:ascii="Arial" w:hAnsi="Arial" w:cs="Arial"/>
          <w:sz w:val="20"/>
          <w:szCs w:val="20"/>
        </w:rPr>
        <w:t>T</w:t>
      </w:r>
      <w:r w:rsidR="005B1A75" w:rsidRPr="005B1A75">
        <w:rPr>
          <w:rFonts w:ascii="Arial" w:hAnsi="Arial" w:cs="Arial"/>
          <w:sz w:val="20"/>
          <w:szCs w:val="20"/>
        </w:rPr>
        <w:t>amanho</w:t>
      </w:r>
      <w:r w:rsidR="009246BF">
        <w:rPr>
          <w:rFonts w:ascii="Arial" w:hAnsi="Arial" w:cs="Arial"/>
          <w:sz w:val="20"/>
          <w:szCs w:val="20"/>
        </w:rPr>
        <w:t xml:space="preserve"> da fonte</w:t>
      </w:r>
      <w:r w:rsidR="005B1A75" w:rsidRPr="005B1A75">
        <w:rPr>
          <w:rFonts w:ascii="Arial" w:hAnsi="Arial" w:cs="Arial"/>
          <w:sz w:val="20"/>
          <w:szCs w:val="20"/>
        </w:rPr>
        <w:t xml:space="preserve"> 10</w:t>
      </w:r>
      <w:r w:rsidR="005B1A75">
        <w:rPr>
          <w:rFonts w:ascii="Arial" w:hAnsi="Arial" w:cs="Arial"/>
          <w:sz w:val="20"/>
          <w:szCs w:val="20"/>
        </w:rPr>
        <w:t xml:space="preserve">. </w:t>
      </w:r>
    </w:p>
    <w:p w:rsidR="00224FD3" w:rsidRPr="005B1A75" w:rsidRDefault="00224FD3" w:rsidP="005B7323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224FD3" w:rsidRPr="005B1A75" w:rsidRDefault="00224FD3" w:rsidP="005B73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A75">
        <w:rPr>
          <w:rFonts w:ascii="Arial" w:hAnsi="Arial" w:cs="Arial"/>
          <w:sz w:val="20"/>
          <w:szCs w:val="20"/>
        </w:rPr>
        <w:t xml:space="preserve">Palavras-chave: Resumo Simples. Formatação. Modelo. </w:t>
      </w:r>
    </w:p>
    <w:p w:rsidR="001F7E4C" w:rsidRDefault="001F7E4C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Default="002B6DCB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 CONSIDERAÇOES INICIAIS</w:t>
      </w:r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Pr="00722F80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sz w:val="24"/>
          <w:szCs w:val="24"/>
        </w:rPr>
        <w:t xml:space="preserve">Este é o modelo obrigatório do </w:t>
      </w:r>
      <w:r>
        <w:rPr>
          <w:rFonts w:ascii="Arial" w:eastAsia="Times New Roman" w:hAnsi="Arial" w:cs="Arial"/>
          <w:sz w:val="24"/>
          <w:szCs w:val="24"/>
        </w:rPr>
        <w:t xml:space="preserve">artigo cientifico </w:t>
      </w:r>
      <w:r w:rsidRPr="00722F80">
        <w:rPr>
          <w:rFonts w:ascii="Arial" w:eastAsia="Times New Roman" w:hAnsi="Arial" w:cs="Arial"/>
          <w:sz w:val="24"/>
          <w:szCs w:val="24"/>
        </w:rPr>
        <w:t xml:space="preserve">a ser submetido à </w:t>
      </w:r>
      <w:r w:rsidRPr="003F1A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846">
        <w:rPr>
          <w:rFonts w:ascii="Arial" w:hAnsi="Arial" w:cs="Arial"/>
          <w:b/>
          <w:bCs/>
          <w:sz w:val="24"/>
          <w:szCs w:val="24"/>
        </w:rPr>
        <w:t>Revista Cientifica das Faculdades Integradas de Garanhuns</w:t>
      </w:r>
      <w:r>
        <w:rPr>
          <w:rFonts w:ascii="Arial" w:hAnsi="Arial" w:cs="Arial"/>
          <w:sz w:val="24"/>
          <w:szCs w:val="24"/>
        </w:rPr>
        <w:t xml:space="preserve"> –</w:t>
      </w:r>
      <w:r w:rsidRPr="00504BA0">
        <w:rPr>
          <w:rFonts w:ascii="Arial" w:hAnsi="Arial" w:cs="Arial"/>
          <w:sz w:val="24"/>
          <w:szCs w:val="24"/>
        </w:rPr>
        <w:t xml:space="preserve"> </w:t>
      </w:r>
      <w:r w:rsidRPr="000C5846">
        <w:rPr>
          <w:rFonts w:ascii="Arial" w:hAnsi="Arial" w:cs="Arial"/>
          <w:b/>
          <w:bCs/>
          <w:sz w:val="24"/>
          <w:szCs w:val="24"/>
        </w:rPr>
        <w:t>CIEN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0C5846">
        <w:rPr>
          <w:rFonts w:ascii="Arial" w:hAnsi="Arial" w:cs="Arial"/>
          <w:b/>
          <w:bCs/>
          <w:sz w:val="24"/>
          <w:szCs w:val="24"/>
        </w:rPr>
        <w:t>A</w:t>
      </w:r>
      <w:r w:rsidRPr="00722F80">
        <w:rPr>
          <w:rFonts w:ascii="Arial" w:eastAsia="Times New Roman" w:hAnsi="Arial" w:cs="Arial"/>
          <w:sz w:val="24"/>
          <w:szCs w:val="24"/>
        </w:rPr>
        <w:t xml:space="preserve">. As submissões que não estejam de acordo com as especificações indicadas aqui estão sujeitas a não serem aceitas. </w:t>
      </w:r>
      <w:r w:rsidRPr="00722F80">
        <w:rPr>
          <w:rFonts w:ascii="Arial" w:eastAsia="Times New Roman" w:hAnsi="Arial" w:cs="Arial"/>
          <w:b/>
          <w:sz w:val="24"/>
          <w:szCs w:val="24"/>
        </w:rPr>
        <w:t>Ele já se encontra na formatação correta: fontes, espaçamentos e margens.</w:t>
      </w:r>
      <w:r w:rsidRPr="00722F80">
        <w:rPr>
          <w:rFonts w:ascii="Arial" w:eastAsia="Times New Roman" w:hAnsi="Arial" w:cs="Arial"/>
          <w:sz w:val="24"/>
          <w:szCs w:val="24"/>
        </w:rPr>
        <w:t xml:space="preserve"> Não é necessário mais nenhum ajuste ou acréscimo. Basta fazer download do documento e substituir as informações deste modelo pelo conteúdo do seu trabalho. 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O </w:t>
      </w:r>
      <w:r w:rsidR="000F5033">
        <w:rPr>
          <w:rFonts w:ascii="Arial" w:eastAsia="Times New Roman" w:hAnsi="Arial" w:cs="Arial"/>
          <w:b/>
          <w:sz w:val="24"/>
          <w:szCs w:val="24"/>
        </w:rPr>
        <w:t>artigo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 deve </w:t>
      </w:r>
      <w:r w:rsidR="009906F4">
        <w:rPr>
          <w:rFonts w:ascii="Arial" w:eastAsia="Times New Roman" w:hAnsi="Arial" w:cs="Arial"/>
          <w:b/>
          <w:sz w:val="24"/>
          <w:szCs w:val="24"/>
        </w:rPr>
        <w:t xml:space="preserve">obrigatoriamente, nesse primeiro momento, já ter sido publicado em outra coletânea de livro ou revista cientifica e 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conter entre </w:t>
      </w:r>
      <w:r w:rsidR="000F5033">
        <w:rPr>
          <w:rFonts w:ascii="Arial" w:eastAsia="Times New Roman" w:hAnsi="Arial" w:cs="Arial"/>
          <w:b/>
          <w:sz w:val="24"/>
          <w:szCs w:val="24"/>
        </w:rPr>
        <w:t>12 e 15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 páginas</w:t>
      </w:r>
      <w:r w:rsidR="00A26376">
        <w:rPr>
          <w:rFonts w:ascii="Arial" w:eastAsia="Times New Roman" w:hAnsi="Arial" w:cs="Arial"/>
          <w:b/>
          <w:sz w:val="24"/>
          <w:szCs w:val="24"/>
        </w:rPr>
        <w:t xml:space="preserve"> com </w:t>
      </w:r>
      <w:r w:rsidR="00C73ECA">
        <w:rPr>
          <w:rFonts w:ascii="Arial" w:eastAsia="Times New Roman" w:hAnsi="Arial" w:cs="Arial"/>
          <w:b/>
          <w:sz w:val="24"/>
          <w:szCs w:val="24"/>
        </w:rPr>
        <w:t>referências.</w:t>
      </w:r>
      <w:r w:rsidRPr="00722F8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722F80">
        <w:rPr>
          <w:rFonts w:ascii="Arial" w:eastAsia="Times New Roman" w:hAnsi="Arial" w:cs="Arial"/>
          <w:sz w:val="24"/>
          <w:szCs w:val="24"/>
        </w:rPr>
        <w:t>Números das páginas devem ser suprimidos e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 notas de rodapé</w:t>
      </w:r>
      <w:r w:rsidR="009906F4">
        <w:rPr>
          <w:rFonts w:ascii="Arial" w:eastAsia="Times New Roman" w:hAnsi="Arial" w:cs="Arial"/>
          <w:sz w:val="24"/>
          <w:szCs w:val="24"/>
          <w:highlight w:val="white"/>
        </w:rPr>
        <w:t xml:space="preserve"> com referências e informações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 não são permitidas.</w:t>
      </w:r>
    </w:p>
    <w:p w:rsidR="002B6DCB" w:rsidRPr="00722F80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O </w:t>
      </w:r>
      <w:r w:rsidR="000F5033">
        <w:rPr>
          <w:rFonts w:ascii="Arial" w:eastAsia="Times New Roman" w:hAnsi="Arial" w:cs="Arial"/>
          <w:color w:val="000000"/>
          <w:sz w:val="24"/>
          <w:szCs w:val="24"/>
        </w:rPr>
        <w:t>artigo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deve ser organizado com os seguintes tópicos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: </w:t>
      </w:r>
      <w:r w:rsidR="005B1A75">
        <w:rPr>
          <w:rFonts w:ascii="Arial" w:eastAsia="Times New Roman" w:hAnsi="Arial" w:cs="Arial"/>
          <w:sz w:val="24"/>
          <w:szCs w:val="24"/>
          <w:highlight w:val="white"/>
        </w:rPr>
        <w:t xml:space="preserve">Resumo 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1 Considerações Iniciais; 2 Metodologia, 3 Resultados e Discussões, 4 Considerações Finais e </w:t>
      </w:r>
      <w:r w:rsidR="005B1A75">
        <w:rPr>
          <w:rFonts w:ascii="Arial" w:eastAsia="Times New Roman" w:hAnsi="Arial" w:cs="Arial"/>
          <w:sz w:val="24"/>
          <w:szCs w:val="24"/>
          <w:highlight w:val="white"/>
        </w:rPr>
        <w:t xml:space="preserve">5 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>Referências.</w:t>
      </w:r>
    </w:p>
    <w:p w:rsidR="002B6DCB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As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Considerações Iniciais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consistem na descrição do tema do estudo de forma clara e objetivada, a exposição da pergunta – problema, especificando as razões de ordem teórica ou prática que justificaram a realização da pesquisa. Assim, esse tópico deve conter a justificativa (por que este assunto é importante?), os objetivos (geral e específicos) da pesquisa. </w:t>
      </w:r>
      <w:r>
        <w:rPr>
          <w:rFonts w:ascii="Arial" w:eastAsia="Times New Roman" w:hAnsi="Arial" w:cs="Arial"/>
          <w:color w:val="000000"/>
          <w:sz w:val="24"/>
          <w:szCs w:val="24"/>
        </w:rPr>
        <w:t>Solicita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-se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apenas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necessário</w:t>
      </w:r>
      <w:r>
        <w:rPr>
          <w:rFonts w:ascii="Arial" w:eastAsia="Times New Roman" w:hAnsi="Arial" w:cs="Arial"/>
          <w:sz w:val="24"/>
          <w:szCs w:val="24"/>
          <w:highlight w:val="white"/>
        </w:rPr>
        <w:t>.</w:t>
      </w:r>
    </w:p>
    <w:p w:rsidR="00601C93" w:rsidRDefault="00601C93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191E7D" w:rsidRDefault="00191E7D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2 METODOLOGIA</w:t>
      </w:r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A </w:t>
      </w:r>
      <w:r w:rsidRPr="00722F80">
        <w:rPr>
          <w:rFonts w:ascii="Arial" w:hAnsi="Arial" w:cs="Arial"/>
          <w:b/>
          <w:sz w:val="24"/>
          <w:szCs w:val="24"/>
        </w:rPr>
        <w:t>Metodologia</w:t>
      </w:r>
      <w:r w:rsidRPr="00722F80">
        <w:rPr>
          <w:rFonts w:ascii="Arial" w:hAnsi="Arial" w:cs="Arial"/>
          <w:sz w:val="24"/>
          <w:szCs w:val="24"/>
        </w:rPr>
        <w:t xml:space="preserve"> no caso de </w:t>
      </w:r>
      <w:r w:rsidR="000F5033">
        <w:rPr>
          <w:rFonts w:ascii="Arial" w:hAnsi="Arial" w:cs="Arial"/>
          <w:sz w:val="24"/>
          <w:szCs w:val="24"/>
        </w:rPr>
        <w:t xml:space="preserve">artigos </w:t>
      </w:r>
      <w:r w:rsidRPr="00722F80">
        <w:rPr>
          <w:rFonts w:ascii="Arial" w:hAnsi="Arial" w:cs="Arial"/>
          <w:sz w:val="24"/>
          <w:szCs w:val="24"/>
        </w:rPr>
        <w:t>de revisão da literatura deve apresentar o enquadramento da pesquisa quanto ao objetivo</w:t>
      </w:r>
      <w:r w:rsidR="00B93278">
        <w:rPr>
          <w:rFonts w:ascii="Arial" w:hAnsi="Arial" w:cs="Arial"/>
          <w:sz w:val="24"/>
          <w:szCs w:val="24"/>
        </w:rPr>
        <w:t xml:space="preserve"> (Exploratória, Explicativa, Descritiva)</w:t>
      </w:r>
      <w:r w:rsidR="008F3D52">
        <w:rPr>
          <w:rFonts w:ascii="Arial" w:hAnsi="Arial" w:cs="Arial"/>
          <w:sz w:val="24"/>
          <w:szCs w:val="24"/>
        </w:rPr>
        <w:t xml:space="preserve">, </w:t>
      </w:r>
      <w:r w:rsidR="008F3D52">
        <w:rPr>
          <w:rFonts w:ascii="Arial" w:hAnsi="Arial" w:cs="Arial"/>
          <w:sz w:val="24"/>
          <w:szCs w:val="24"/>
        </w:rPr>
        <w:lastRenderedPageBreak/>
        <w:t xml:space="preserve">se </w:t>
      </w:r>
      <w:r w:rsidR="00F01A22">
        <w:rPr>
          <w:rFonts w:ascii="Arial" w:hAnsi="Arial" w:cs="Arial"/>
          <w:sz w:val="24"/>
          <w:szCs w:val="24"/>
        </w:rPr>
        <w:t xml:space="preserve">é </w:t>
      </w:r>
      <w:r w:rsidR="008F3D52">
        <w:rPr>
          <w:rFonts w:ascii="Arial" w:hAnsi="Arial" w:cs="Arial"/>
          <w:sz w:val="24"/>
          <w:szCs w:val="24"/>
        </w:rPr>
        <w:t xml:space="preserve">qualitativa ou </w:t>
      </w:r>
      <w:r w:rsidR="00F01A22">
        <w:rPr>
          <w:rFonts w:ascii="Arial" w:hAnsi="Arial" w:cs="Arial"/>
          <w:sz w:val="24"/>
          <w:szCs w:val="24"/>
        </w:rPr>
        <w:t xml:space="preserve">quantitativa, </w:t>
      </w:r>
      <w:r w:rsidRPr="00722F80">
        <w:rPr>
          <w:rFonts w:ascii="Arial" w:hAnsi="Arial" w:cs="Arial"/>
          <w:sz w:val="24"/>
          <w:szCs w:val="24"/>
        </w:rPr>
        <w:t xml:space="preserve">a técnica usada para análise. Já a pesquisa de campo ou laboratorial deve conter: a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contextualização da realidade pesquisada (se houver),</w:t>
      </w:r>
      <w:r w:rsidR="00B93278">
        <w:rPr>
          <w:rFonts w:ascii="Arial" w:eastAsia="Times New Roman" w:hAnsi="Arial" w:cs="Arial"/>
          <w:color w:val="000000"/>
          <w:sz w:val="24"/>
          <w:szCs w:val="24"/>
        </w:rPr>
        <w:t xml:space="preserve"> a pesquisa experimental,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22F80">
        <w:rPr>
          <w:rFonts w:ascii="Arial" w:hAnsi="Arial" w:cs="Arial"/>
          <w:sz w:val="24"/>
          <w:szCs w:val="24"/>
        </w:rPr>
        <w:t xml:space="preserve">os métodos de abordagem, de procedimentos, tipos de pesquisa, técnicas </w:t>
      </w:r>
      <w:r>
        <w:rPr>
          <w:rFonts w:ascii="Arial" w:hAnsi="Arial" w:cs="Arial"/>
          <w:sz w:val="24"/>
          <w:szCs w:val="24"/>
        </w:rPr>
        <w:t xml:space="preserve">utilizadas, universo, </w:t>
      </w:r>
      <w:r w:rsidRPr="00722F80">
        <w:rPr>
          <w:rFonts w:ascii="Arial" w:hAnsi="Arial" w:cs="Arial"/>
          <w:sz w:val="24"/>
          <w:szCs w:val="24"/>
        </w:rPr>
        <w:t xml:space="preserve">amostra e formas de </w:t>
      </w:r>
      <w:r w:rsidR="00B93278">
        <w:rPr>
          <w:rFonts w:ascii="Arial" w:hAnsi="Arial" w:cs="Arial"/>
          <w:sz w:val="24"/>
          <w:szCs w:val="24"/>
        </w:rPr>
        <w:t xml:space="preserve">coleta e </w:t>
      </w:r>
      <w:r w:rsidRPr="00722F80">
        <w:rPr>
          <w:rFonts w:ascii="Arial" w:hAnsi="Arial" w:cs="Arial"/>
          <w:sz w:val="24"/>
          <w:szCs w:val="24"/>
        </w:rPr>
        <w:t xml:space="preserve">análise dos dados, de acordo com o problema definido. E em ambos os casos, os conceitos precisam ser referenciados.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Recomenda-se 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 necessário.</w:t>
      </w:r>
    </w:p>
    <w:p w:rsidR="005B7323" w:rsidRDefault="005B7323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B1A75" w:rsidRDefault="005B1A75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3 RESULTADOS E DISCUSSÕES</w:t>
      </w:r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Default="002B6DCB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O tópico de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Resultados e Discussões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deve descrever os resultados das análises iniciais – quando se referir de estudos em andamento – podendo apresentar tabelas, quadros, gráficos ou figuras. Nos Resultados dever</w:t>
      </w:r>
      <w:r w:rsidRPr="00722F80">
        <w:rPr>
          <w:rFonts w:ascii="Arial" w:eastAsia="Times New Roman" w:hAnsi="Arial" w:cs="Arial"/>
          <w:sz w:val="24"/>
          <w:szCs w:val="24"/>
        </w:rPr>
        <w:t>ão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constar a esquematização dos dados encontrados, na forma de categorias analíticas e/ou sistematização dos achados empíricos</w:t>
      </w:r>
      <w:r w:rsidRPr="00722F80">
        <w:rPr>
          <w:rFonts w:ascii="Arial" w:eastAsia="Times New Roman" w:hAnsi="Arial" w:cs="Arial"/>
          <w:sz w:val="24"/>
          <w:szCs w:val="24"/>
        </w:rPr>
        <w:t>, podendo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ser organizado em subseções</w:t>
      </w:r>
      <w:r w:rsidRPr="00722F80">
        <w:rPr>
          <w:rFonts w:ascii="Arial" w:eastAsia="Times New Roman" w:hAnsi="Arial" w:cs="Arial"/>
          <w:sz w:val="24"/>
          <w:szCs w:val="24"/>
        </w:rPr>
        <w:t>.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O(a) autor(a) desenvolverá as ideias e utilizará o espaço para argumentar sobre possíveis questionamentos, dúvidas e proposições apresentadas nas considerações inicias do trabalho.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Recomenda-se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 necessário.</w:t>
      </w:r>
    </w:p>
    <w:p w:rsidR="005B7323" w:rsidRPr="00722F80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B6DCB" w:rsidRDefault="005B1A75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3.1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Primeira Página</w:t>
      </w:r>
    </w:p>
    <w:p w:rsidR="005B7323" w:rsidRPr="00722F80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Pr="00722F80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Todo o texto deve utilizar a fonte Arial. A primeira página do </w:t>
      </w:r>
      <w:r w:rsidRPr="00722F80">
        <w:rPr>
          <w:rFonts w:ascii="Arial" w:eastAsia="Times New Roman" w:hAnsi="Arial" w:cs="Arial"/>
          <w:sz w:val="24"/>
          <w:szCs w:val="24"/>
        </w:rPr>
        <w:t xml:space="preserve">documento deve conter o título do trabalho. O título deve ser centralizado horizontalmente e em caixa alta, fonte com tamanho 12 e 6 pontos de espaçamento antes e depois do título. Nomes de autores(as) devem ser centralizados, em negrito, caixa alta apenas na primeira letra, sendo o restante em caixa baixa, fonte com 12, com o nome completo do </w:t>
      </w:r>
      <w:r w:rsidR="005B1A75">
        <w:rPr>
          <w:rFonts w:ascii="Arial" w:eastAsia="Times New Roman" w:hAnsi="Arial" w:cs="Arial"/>
          <w:sz w:val="24"/>
          <w:szCs w:val="24"/>
        </w:rPr>
        <w:t xml:space="preserve">primeiro autor </w:t>
      </w:r>
      <w:r w:rsidRPr="00722F80">
        <w:rPr>
          <w:rFonts w:ascii="Arial" w:eastAsia="Times New Roman" w:hAnsi="Arial" w:cs="Arial"/>
          <w:sz w:val="24"/>
          <w:szCs w:val="24"/>
        </w:rPr>
        <w:t xml:space="preserve">aparecendo primeiro com a identificação do curso, faculdade e instituição de ensino e o e-mail institucional sem negrito. Logo abaixo, dever vir o nome completo do </w:t>
      </w:r>
      <w:r w:rsidR="009715A9">
        <w:rPr>
          <w:rFonts w:ascii="Arial" w:eastAsia="Times New Roman" w:hAnsi="Arial" w:cs="Arial"/>
          <w:sz w:val="24"/>
          <w:szCs w:val="24"/>
        </w:rPr>
        <w:t>segundo autor/ orientador</w:t>
      </w:r>
      <w:r w:rsidRPr="00722F80">
        <w:rPr>
          <w:rFonts w:ascii="Arial" w:eastAsia="Times New Roman" w:hAnsi="Arial" w:cs="Arial"/>
          <w:sz w:val="24"/>
          <w:szCs w:val="24"/>
        </w:rPr>
        <w:t xml:space="preserve"> com identificação do curso a qual é vinculado e do seu e-mail institucional também sem negrito. Tudo com 6 pontos de espaçamento antes e depois.</w:t>
      </w:r>
    </w:p>
    <w:p w:rsidR="002B6DCB" w:rsidRPr="00722F80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O </w:t>
      </w:r>
      <w:r w:rsidR="000F5033"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 xml:space="preserve"> deve ficar entre </w:t>
      </w:r>
      <w:r w:rsidR="000F5033">
        <w:rPr>
          <w:rFonts w:ascii="Arial" w:hAnsi="Arial" w:cs="Arial"/>
          <w:sz w:val="24"/>
          <w:szCs w:val="24"/>
        </w:rPr>
        <w:t>12</w:t>
      </w:r>
      <w:r w:rsidRPr="00722F80">
        <w:rPr>
          <w:rFonts w:ascii="Arial" w:hAnsi="Arial" w:cs="Arial"/>
          <w:sz w:val="24"/>
          <w:szCs w:val="24"/>
        </w:rPr>
        <w:t xml:space="preserve"> e </w:t>
      </w:r>
      <w:r w:rsidR="000F5033">
        <w:rPr>
          <w:rFonts w:ascii="Arial" w:hAnsi="Arial" w:cs="Arial"/>
          <w:sz w:val="24"/>
          <w:szCs w:val="24"/>
        </w:rPr>
        <w:t>15</w:t>
      </w:r>
      <w:r w:rsidRPr="00722F80">
        <w:rPr>
          <w:rFonts w:ascii="Arial" w:hAnsi="Arial" w:cs="Arial"/>
          <w:sz w:val="24"/>
          <w:szCs w:val="24"/>
        </w:rPr>
        <w:t xml:space="preserve"> páginas, obrigatoriamente, seguir a formatação descrita a seguir: editor de texto </w:t>
      </w:r>
      <w:proofErr w:type="spellStart"/>
      <w:r w:rsidRPr="00722F80">
        <w:rPr>
          <w:rFonts w:ascii="Arial" w:hAnsi="Arial" w:cs="Arial"/>
          <w:sz w:val="24"/>
          <w:szCs w:val="24"/>
        </w:rPr>
        <w:t>word</w:t>
      </w:r>
      <w:proofErr w:type="spellEnd"/>
      <w:r w:rsidRPr="00722F80">
        <w:rPr>
          <w:rFonts w:ascii="Arial" w:hAnsi="Arial" w:cs="Arial"/>
          <w:sz w:val="24"/>
          <w:szCs w:val="24"/>
        </w:rPr>
        <w:t xml:space="preserve"> 2010 ou superior; tamanho do papel A4; margens: 3 cm esquerda e superior, 2 cm inferior e direita. O espaçamento entre linhas deve ser simples. Os recuos de parágrafos devem ter 1,25 cm. Para validação do processo de submissão do </w:t>
      </w:r>
      <w:r w:rsidR="000F5033"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 xml:space="preserve"> </w:t>
      </w:r>
      <w:r w:rsidR="0091605F">
        <w:rPr>
          <w:rFonts w:ascii="Arial" w:hAnsi="Arial" w:cs="Arial"/>
          <w:sz w:val="24"/>
          <w:szCs w:val="24"/>
        </w:rPr>
        <w:t xml:space="preserve">o primeiro autor </w:t>
      </w:r>
      <w:r w:rsidRPr="00722F80">
        <w:rPr>
          <w:rFonts w:ascii="Arial" w:hAnsi="Arial" w:cs="Arial"/>
          <w:sz w:val="24"/>
          <w:szCs w:val="24"/>
        </w:rPr>
        <w:t xml:space="preserve">precisa preencher também a </w:t>
      </w:r>
      <w:r w:rsidRPr="00722F80">
        <w:rPr>
          <w:rFonts w:ascii="Arial" w:hAnsi="Arial" w:cs="Arial"/>
          <w:b/>
          <w:sz w:val="24"/>
          <w:szCs w:val="24"/>
        </w:rPr>
        <w:t xml:space="preserve">Ficha de Inscrição do </w:t>
      </w:r>
      <w:r w:rsidR="000F5033">
        <w:rPr>
          <w:rFonts w:ascii="Arial" w:hAnsi="Arial" w:cs="Arial"/>
          <w:b/>
          <w:sz w:val="24"/>
          <w:szCs w:val="24"/>
        </w:rPr>
        <w:t>Artigo</w:t>
      </w:r>
      <w:r w:rsidRPr="00722F80">
        <w:rPr>
          <w:rFonts w:ascii="Arial" w:hAnsi="Arial" w:cs="Arial"/>
          <w:b/>
          <w:sz w:val="24"/>
          <w:szCs w:val="24"/>
        </w:rPr>
        <w:t xml:space="preserve"> </w:t>
      </w:r>
      <w:r w:rsidRPr="00722F80">
        <w:rPr>
          <w:rFonts w:ascii="Arial" w:hAnsi="Arial" w:cs="Arial"/>
          <w:sz w:val="24"/>
          <w:szCs w:val="24"/>
        </w:rPr>
        <w:t xml:space="preserve">e enviar para o e-mail: </w:t>
      </w:r>
      <w:hyperlink r:id="rId10" w:history="1">
        <w:r w:rsidR="000F5033" w:rsidRPr="003E0848">
          <w:rPr>
            <w:rStyle w:val="Hyperlink"/>
            <w:rFonts w:ascii="Arial" w:hAnsi="Arial" w:cs="Arial"/>
          </w:rPr>
          <w:t>revistaciensa@aesga.edu.br</w:t>
        </w:r>
      </w:hyperlink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Default="009715A9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87890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.2</w:t>
      </w:r>
      <w:r w:rsidRPr="0068789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Quanto as Seções </w:t>
      </w:r>
    </w:p>
    <w:p w:rsidR="005B7323" w:rsidRPr="00687890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890">
        <w:rPr>
          <w:rFonts w:ascii="Arial" w:hAnsi="Arial" w:cs="Arial"/>
          <w:sz w:val="24"/>
          <w:szCs w:val="24"/>
        </w:rPr>
        <w:t>A numeração progressiva, indicativa de seções foi baseada nas Normativas AESGA de Produção de Trabalhos Acadêmicos (</w:t>
      </w:r>
      <w:r>
        <w:rPr>
          <w:rFonts w:ascii="Arial" w:hAnsi="Arial" w:cs="Arial"/>
          <w:sz w:val="24"/>
          <w:szCs w:val="24"/>
        </w:rPr>
        <w:t>2021</w:t>
      </w:r>
      <w:r w:rsidRPr="006878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cuja</w:t>
      </w:r>
      <w:r w:rsidRPr="00687890">
        <w:rPr>
          <w:rFonts w:ascii="Arial" w:hAnsi="Arial" w:cs="Arial"/>
          <w:sz w:val="24"/>
          <w:szCs w:val="24"/>
        </w:rPr>
        <w:t xml:space="preserve"> as principais exigências são: a) devem ser utilizados algarismos arábicos na referida numeração; b) deve-se limitar a numeração progressiva até a</w:t>
      </w:r>
      <w:r>
        <w:rPr>
          <w:rFonts w:ascii="Arial" w:hAnsi="Arial" w:cs="Arial"/>
          <w:sz w:val="24"/>
          <w:szCs w:val="24"/>
        </w:rPr>
        <w:t xml:space="preserve"> seção terceira</w:t>
      </w:r>
      <w:r w:rsidRPr="00687890">
        <w:rPr>
          <w:rFonts w:ascii="Arial" w:hAnsi="Arial" w:cs="Arial"/>
          <w:sz w:val="24"/>
          <w:szCs w:val="24"/>
        </w:rPr>
        <w:t>; c) o título das seções (primárias, secundárias, terc</w:t>
      </w:r>
      <w:r>
        <w:rPr>
          <w:rFonts w:ascii="Arial" w:hAnsi="Arial" w:cs="Arial"/>
          <w:sz w:val="24"/>
          <w:szCs w:val="24"/>
        </w:rPr>
        <w:t>iárias</w:t>
      </w:r>
      <w:r w:rsidRPr="00687890">
        <w:rPr>
          <w:rFonts w:ascii="Arial" w:hAnsi="Arial" w:cs="Arial"/>
          <w:sz w:val="24"/>
          <w:szCs w:val="24"/>
        </w:rPr>
        <w:t>) deve ser colocado após o indicativo de seções, alinhado à esquerda e separado por um espaço. d) não devem ser utilizados sinais gráficos, tais como, ponto, hífen, travessão, parênteses ou qualquer outro, entre o indicativo da seção e seu título; e) todas as seções devem conter um texto relacionado a elas, antes da abertura de novas seções;</w:t>
      </w:r>
      <w:r>
        <w:rPr>
          <w:rFonts w:ascii="Arial" w:hAnsi="Arial" w:cs="Arial"/>
          <w:sz w:val="24"/>
          <w:szCs w:val="24"/>
        </w:rPr>
        <w:t xml:space="preserve"> f</w:t>
      </w:r>
      <w:r w:rsidRPr="002405E5">
        <w:rPr>
          <w:rFonts w:ascii="Arial" w:hAnsi="Arial" w:cs="Arial"/>
          <w:sz w:val="24"/>
          <w:szCs w:val="24"/>
        </w:rPr>
        <w:t>) os títulos das</w:t>
      </w:r>
      <w:r>
        <w:rPr>
          <w:rFonts w:ascii="Arial" w:hAnsi="Arial" w:cs="Arial"/>
          <w:sz w:val="24"/>
          <w:szCs w:val="24"/>
        </w:rPr>
        <w:t xml:space="preserve"> seções primárias (dos tópicos</w:t>
      </w:r>
      <w:r w:rsidRPr="002405E5">
        <w:rPr>
          <w:rFonts w:ascii="Arial" w:hAnsi="Arial" w:cs="Arial"/>
          <w:sz w:val="24"/>
          <w:szCs w:val="24"/>
        </w:rPr>
        <w:t>) devem ser impressos em l</w:t>
      </w:r>
      <w:r>
        <w:rPr>
          <w:rFonts w:ascii="Arial" w:hAnsi="Arial" w:cs="Arial"/>
          <w:sz w:val="24"/>
          <w:szCs w:val="24"/>
        </w:rPr>
        <w:t>etras maiúsculas e em negrito; g</w:t>
      </w:r>
      <w:r w:rsidRPr="002405E5">
        <w:rPr>
          <w:rFonts w:ascii="Arial" w:hAnsi="Arial" w:cs="Arial"/>
          <w:sz w:val="24"/>
          <w:szCs w:val="24"/>
        </w:rPr>
        <w:t xml:space="preserve">) os títulos das seções </w:t>
      </w:r>
      <w:r w:rsidRPr="002405E5">
        <w:rPr>
          <w:rFonts w:ascii="Arial" w:hAnsi="Arial" w:cs="Arial"/>
          <w:sz w:val="24"/>
          <w:szCs w:val="24"/>
        </w:rPr>
        <w:lastRenderedPageBreak/>
        <w:t xml:space="preserve">secundárias, correspondentes a </w:t>
      </w:r>
      <w:r>
        <w:rPr>
          <w:rFonts w:ascii="Arial" w:hAnsi="Arial" w:cs="Arial"/>
          <w:sz w:val="24"/>
          <w:szCs w:val="24"/>
        </w:rPr>
        <w:t>subtópicos</w:t>
      </w:r>
      <w:r w:rsidRPr="002405E5">
        <w:rPr>
          <w:rFonts w:ascii="Arial" w:hAnsi="Arial" w:cs="Arial"/>
          <w:sz w:val="24"/>
          <w:szCs w:val="24"/>
        </w:rPr>
        <w:t>, por exemplo, devem ser impresso</w:t>
      </w:r>
      <w:r>
        <w:rPr>
          <w:rFonts w:ascii="Arial" w:hAnsi="Arial" w:cs="Arial"/>
          <w:sz w:val="24"/>
          <w:szCs w:val="24"/>
        </w:rPr>
        <w:t>s em minúsculas e com negrito; h</w:t>
      </w:r>
      <w:r w:rsidRPr="002405E5">
        <w:rPr>
          <w:rFonts w:ascii="Arial" w:hAnsi="Arial" w:cs="Arial"/>
          <w:sz w:val="24"/>
          <w:szCs w:val="24"/>
        </w:rPr>
        <w:t>) a partir da seção terciária, os títulos devem ser impressos com letras minúsculas, sem negrito.</w:t>
      </w:r>
      <w:r>
        <w:rPr>
          <w:rFonts w:ascii="Arial" w:hAnsi="Arial" w:cs="Arial"/>
          <w:sz w:val="24"/>
          <w:szCs w:val="24"/>
        </w:rPr>
        <w:t xml:space="preserve"> (AESGA, 2021).</w:t>
      </w:r>
    </w:p>
    <w:p w:rsidR="005B7323" w:rsidRDefault="005B732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6DCB" w:rsidRDefault="009715A9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</w:t>
      </w:r>
      <w:r w:rsidRPr="004B60F2">
        <w:rPr>
          <w:rFonts w:ascii="Arial" w:hAnsi="Arial" w:cs="Arial"/>
          <w:b/>
          <w:sz w:val="24"/>
          <w:szCs w:val="24"/>
        </w:rPr>
        <w:t xml:space="preserve"> Quanto </w:t>
      </w:r>
      <w:r>
        <w:rPr>
          <w:rFonts w:ascii="Arial" w:hAnsi="Arial" w:cs="Arial"/>
          <w:b/>
          <w:sz w:val="24"/>
          <w:szCs w:val="24"/>
        </w:rPr>
        <w:t>a</w:t>
      </w:r>
      <w:r w:rsidRPr="004B60F2">
        <w:rPr>
          <w:rFonts w:ascii="Arial" w:hAnsi="Arial" w:cs="Arial"/>
          <w:b/>
          <w:sz w:val="24"/>
          <w:szCs w:val="24"/>
        </w:rPr>
        <w:t>s Ilustrações</w:t>
      </w: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</w:t>
      </w:r>
      <w:r w:rsidRPr="004B60F2">
        <w:rPr>
          <w:rFonts w:ascii="Arial" w:hAnsi="Arial" w:cs="Arial"/>
          <w:sz w:val="24"/>
          <w:szCs w:val="24"/>
        </w:rPr>
        <w:t>aos quadros, tabelas e gráficos, o conteúdo deve estar formatado com a fonte tamanho 10 e espaçamento interno entre linhas simples (1,0). A identificação, de qualquer dos tipos de ilustração, deve constar na parte superior por palavra designativa (figura, quadro, tabela etc.), seguida do número de ordem, conforme ocorrência no texto, em algarismos arábicos, travessão e do título da ilustração, fonte tamanho 10 e negrito. A fonte da ilustração deve aparecer na parte inferior em fonte tamanho 10 e sem negrito</w:t>
      </w:r>
      <w:r>
        <w:rPr>
          <w:rFonts w:ascii="Arial" w:hAnsi="Arial" w:cs="Arial"/>
          <w:sz w:val="24"/>
          <w:szCs w:val="24"/>
        </w:rPr>
        <w:t>. (AESGA, 2021).</w:t>
      </w:r>
    </w:p>
    <w:p w:rsidR="002B6DCB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Recomendamos</w:t>
      </w:r>
      <w:r w:rsidRPr="00EE3BE3">
        <w:rPr>
          <w:rFonts w:ascii="Arial" w:eastAsia="Times New Roman" w:hAnsi="Arial" w:cs="Arial"/>
          <w:sz w:val="24"/>
          <w:szCs w:val="24"/>
        </w:rPr>
        <w:t xml:space="preserve"> utilizar imagens em preto e branco ou tons de cinza, quando possível, isso facilita a impressão e reduz o tamanho dos arquivos gerados. Não inclua imagens com resolução excessiva, pois aumentam muito o tamanho do arquivo sem nenhuma vantagem visual perceptível</w:t>
      </w:r>
      <w:r>
        <w:rPr>
          <w:rFonts w:ascii="Arial" w:eastAsia="Times New Roman" w:hAnsi="Arial" w:cs="Arial"/>
          <w:sz w:val="24"/>
          <w:szCs w:val="24"/>
        </w:rPr>
        <w:t xml:space="preserve">, utilize imagens em arquivos </w:t>
      </w:r>
      <w:proofErr w:type="spellStart"/>
      <w:r>
        <w:rPr>
          <w:rFonts w:ascii="Arial" w:eastAsia="Times New Roman" w:hAnsi="Arial" w:cs="Arial"/>
          <w:sz w:val="24"/>
          <w:szCs w:val="24"/>
        </w:rPr>
        <w:t>jpg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2B6DCB" w:rsidRPr="00337B1F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1F">
        <w:rPr>
          <w:rFonts w:ascii="Arial" w:eastAsia="Times New Roman" w:hAnsi="Arial" w:cs="Arial"/>
          <w:color w:val="000000"/>
          <w:sz w:val="24"/>
          <w:szCs w:val="24"/>
        </w:rPr>
        <w:t xml:space="preserve">Os títulos das ilustrações </w:t>
      </w:r>
      <w:r>
        <w:rPr>
          <w:rFonts w:ascii="Arial" w:eastAsia="Times New Roman" w:hAnsi="Arial" w:cs="Arial"/>
          <w:color w:val="000000"/>
          <w:sz w:val="24"/>
          <w:szCs w:val="24"/>
        </w:rPr>
        <w:t>devem ser centralizado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s, se possuírem m</w:t>
      </w:r>
      <w:r>
        <w:rPr>
          <w:rFonts w:ascii="Arial" w:eastAsia="Times New Roman" w:hAnsi="Arial" w:cs="Arial"/>
          <w:color w:val="000000"/>
          <w:sz w:val="24"/>
          <w:szCs w:val="24"/>
        </w:rPr>
        <w:t>enos de uma linha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, caso contrário deve ter alinhame</w:t>
      </w:r>
      <w:r>
        <w:rPr>
          <w:rFonts w:ascii="Arial" w:eastAsia="Times New Roman" w:hAnsi="Arial" w:cs="Arial"/>
          <w:color w:val="000000"/>
          <w:sz w:val="24"/>
          <w:szCs w:val="24"/>
        </w:rPr>
        <w:t>nto justificado com recuo de 1,0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 xml:space="preserve"> cm, tanto à direita quanto à esquerda, em relação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ao texto (ver Figura 1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5B7323" w:rsidRDefault="005B7323" w:rsidP="005B7323">
      <w:pPr>
        <w:tabs>
          <w:tab w:val="left" w:pos="114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2B6DCB" w:rsidRPr="00B307B2" w:rsidRDefault="002B6DCB" w:rsidP="005B7323">
      <w:pPr>
        <w:tabs>
          <w:tab w:val="left" w:pos="11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Figura 1 –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Título da imagem, fonte 10, </w:t>
      </w: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>centralizada</w:t>
      </w:r>
      <w:r w:rsidRPr="00B307B2">
        <w:rPr>
          <w:rFonts w:ascii="Arial" w:hAnsi="Arial" w:cs="Arial"/>
          <w:b/>
          <w:noProof/>
          <w:sz w:val="20"/>
          <w:szCs w:val="20"/>
          <w:lang w:eastAsia="pt-BR"/>
        </w:rPr>
        <w:t xml:space="preserve"> </w:t>
      </w: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B1E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5B07BAE" wp14:editId="3E85AD35">
            <wp:simplePos x="0" y="0"/>
            <wp:positionH relativeFrom="margin">
              <wp:posOffset>1913890</wp:posOffset>
            </wp:positionH>
            <wp:positionV relativeFrom="paragraph">
              <wp:posOffset>4445</wp:posOffset>
            </wp:positionV>
            <wp:extent cx="221488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65" y="21278"/>
                <wp:lineTo x="21365" y="0"/>
                <wp:lineTo x="0" y="0"/>
              </wp:wrapPolygon>
            </wp:wrapTight>
            <wp:docPr id="6" name="Imagem 6" descr="C:\Users\DEPEX\Desktop\FOTOS CARTILHA\Aesga lança edital Extensão Universitári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EX\Desktop\FOTOS CARTILHA\Aesga lança edital Extensão Universitária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148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Pr="00B307B2" w:rsidRDefault="002B6DCB" w:rsidP="005B7323">
      <w:pPr>
        <w:tabs>
          <w:tab w:val="left" w:pos="1140"/>
        </w:tabs>
        <w:spacing w:after="0" w:line="240" w:lineRule="auto"/>
        <w:ind w:left="567" w:right="566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B307B2">
        <w:rPr>
          <w:rFonts w:ascii="Arial" w:eastAsia="Times New Roman" w:hAnsi="Arial" w:cs="Arial"/>
          <w:sz w:val="20"/>
          <w:szCs w:val="20"/>
        </w:rPr>
        <w:t>Fonte: aqui deve estar a fonte da imagem ou sua legenda, mesmo que seja de sua autoria. Utilizando Arial</w:t>
      </w:r>
      <w:r w:rsidRPr="00B307B2">
        <w:rPr>
          <w:rFonts w:ascii="Arial" w:eastAsia="Times New Roman" w:hAnsi="Arial" w:cs="Arial"/>
          <w:color w:val="000000"/>
          <w:sz w:val="20"/>
          <w:szCs w:val="20"/>
        </w:rPr>
        <w:t xml:space="preserve"> e tamanho da letra 10.</w:t>
      </w: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6DCB" w:rsidRDefault="009715A9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</w:t>
      </w:r>
      <w:r w:rsidR="002B6DCB" w:rsidRPr="00337B1F">
        <w:rPr>
          <w:rFonts w:ascii="Arial" w:hAnsi="Arial" w:cs="Arial"/>
          <w:b/>
          <w:sz w:val="24"/>
          <w:szCs w:val="24"/>
        </w:rPr>
        <w:t xml:space="preserve"> Tabelas </w:t>
      </w:r>
    </w:p>
    <w:p w:rsidR="002B6DCB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60F2">
        <w:rPr>
          <w:rFonts w:ascii="Arial" w:hAnsi="Arial" w:cs="Arial"/>
          <w:sz w:val="24"/>
          <w:szCs w:val="24"/>
        </w:rPr>
        <w:t xml:space="preserve">As tabelas são elementos demonstrativos de síntese, geralmente usadas para demonstração de dados numéricos/quantitativos. São abertas nas laterais e devem ocupar, preferencialmente, </w:t>
      </w:r>
      <w:r>
        <w:rPr>
          <w:rFonts w:ascii="Arial" w:hAnsi="Arial" w:cs="Arial"/>
          <w:sz w:val="24"/>
          <w:szCs w:val="24"/>
        </w:rPr>
        <w:t xml:space="preserve">no máximo </w:t>
      </w:r>
      <w:r w:rsidRPr="004B60F2">
        <w:rPr>
          <w:rFonts w:ascii="Arial" w:hAnsi="Arial" w:cs="Arial"/>
          <w:sz w:val="24"/>
          <w:szCs w:val="24"/>
        </w:rPr>
        <w:t>uma página. Em alguns casos, quando ocupam duas ou mais páginas, o cabeçalho deve ser repetido no alto da página, seguido, à direita e entre parênteses, de uma das palavras: continua, continuação ou conclusão.</w:t>
      </w:r>
      <w:r w:rsidRPr="000805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(AESGA, 2021).</w:t>
      </w:r>
      <w:r w:rsidR="00980D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Ao fazer uso de tabelas não utilizar</w:t>
      </w:r>
      <w:r w:rsidRPr="008B4B23">
        <w:rPr>
          <w:rFonts w:ascii="Arial" w:eastAsia="Times New Roman" w:hAnsi="Arial" w:cs="Arial"/>
          <w:sz w:val="24"/>
          <w:szCs w:val="24"/>
        </w:rPr>
        <w:t xml:space="preserve"> de cores ou sombreamento nas células, e evite linhas duplas ou enquadramento desnecessário. Quando reportar dados numéricos, não utilize mais cas</w:t>
      </w:r>
      <w:r>
        <w:rPr>
          <w:rFonts w:ascii="Arial" w:eastAsia="Times New Roman" w:hAnsi="Arial" w:cs="Arial"/>
          <w:sz w:val="24"/>
          <w:szCs w:val="24"/>
        </w:rPr>
        <w:t xml:space="preserve">as decimais do que o necessário. </w:t>
      </w:r>
    </w:p>
    <w:p w:rsidR="002B6DCB" w:rsidRDefault="002B6DCB" w:rsidP="005B73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Times New Roman" w:hAnsi="Arial" w:cs="Arial"/>
          <w:sz w:val="24"/>
          <w:szCs w:val="24"/>
        </w:rPr>
        <w:t>Os títulos devem das tabelas devem ser colocados</w:t>
      </w:r>
      <w:r w:rsidRPr="008B4B23">
        <w:rPr>
          <w:rFonts w:ascii="Arial" w:eastAsia="Times New Roman" w:hAnsi="Arial" w:cs="Arial"/>
          <w:sz w:val="24"/>
          <w:szCs w:val="24"/>
        </w:rPr>
        <w:t xml:space="preserve"> antes da tabela (v</w:t>
      </w:r>
      <w:r>
        <w:rPr>
          <w:rFonts w:ascii="Arial" w:eastAsia="Times New Roman" w:hAnsi="Arial" w:cs="Arial"/>
          <w:sz w:val="24"/>
          <w:szCs w:val="24"/>
        </w:rPr>
        <w:t>er, abaixo, Tabela 1) tamanho 10</w:t>
      </w:r>
      <w:r w:rsidRPr="008B4B23">
        <w:rPr>
          <w:rFonts w:ascii="Arial" w:eastAsia="Times New Roman" w:hAnsi="Arial" w:cs="Arial"/>
          <w:sz w:val="24"/>
          <w:szCs w:val="24"/>
        </w:rPr>
        <w:t xml:space="preserve">, negrito, </w:t>
      </w:r>
      <w:r w:rsidRPr="008B4B23">
        <w:rPr>
          <w:rFonts w:ascii="Arial" w:hAnsi="Arial" w:cs="Arial"/>
          <w:sz w:val="24"/>
          <w:szCs w:val="24"/>
        </w:rPr>
        <w:t>com a seguinte estrutura: a palavra “Tabela”</w:t>
      </w:r>
      <w:r w:rsidRPr="008B4B23">
        <w:rPr>
          <w:rFonts w:ascii="Arial" w:hAnsi="Arial" w:cs="Arial"/>
          <w:sz w:val="24"/>
          <w:szCs w:val="24"/>
          <w:highlight w:val="white"/>
        </w:rPr>
        <w:t xml:space="preserve"> seguida de seu número em algarismos arábicos, separada de seu título por um travessão, logo depois, a legenda</w:t>
      </w:r>
      <w:r>
        <w:rPr>
          <w:rFonts w:ascii="Arial" w:hAnsi="Arial" w:cs="Arial"/>
          <w:sz w:val="24"/>
          <w:szCs w:val="24"/>
          <w:highlight w:val="white"/>
        </w:rPr>
        <w:t>, caso tenha, também em fonte 10,</w:t>
      </w:r>
      <w:r w:rsidRPr="008B4B23">
        <w:rPr>
          <w:rFonts w:ascii="Arial" w:hAnsi="Arial" w:cs="Arial"/>
          <w:sz w:val="24"/>
          <w:szCs w:val="24"/>
          <w:highlight w:val="white"/>
        </w:rPr>
        <w:t xml:space="preserve"> sem negrito. O mesmo critério deve ser aplicado para os quadros.</w:t>
      </w:r>
    </w:p>
    <w:p w:rsidR="009715A9" w:rsidRDefault="009715A9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601C93" w:rsidRDefault="00601C9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601C93" w:rsidRDefault="00601C9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601C93" w:rsidRDefault="00601C9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601C93" w:rsidRDefault="00601C9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2B6DCB" w:rsidRPr="00B307B2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  <w:lastRenderedPageBreak/>
        <w:t>Tabela 1 – Descrição de quantidade de discentes por faixa etária. Fonte 10.</w:t>
      </w:r>
    </w:p>
    <w:tbl>
      <w:tblPr>
        <w:tblStyle w:val="Tabelacomgrade"/>
        <w:tblW w:w="0" w:type="auto"/>
        <w:tblInd w:w="169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3119"/>
      </w:tblGrid>
      <w:tr w:rsidR="002B6DCB" w:rsidTr="001F7E4C">
        <w:tc>
          <w:tcPr>
            <w:tcW w:w="2840" w:type="dxa"/>
            <w:tcBorders>
              <w:bottom w:val="single" w:sz="4" w:space="0" w:color="auto"/>
            </w:tcBorders>
          </w:tcPr>
          <w:p w:rsidR="002B6DCB" w:rsidRPr="0021774A" w:rsidRDefault="002B6DCB" w:rsidP="005B732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21774A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  <w:t>Quantidade de Discentes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DCB" w:rsidRPr="0021774A" w:rsidRDefault="002B6DCB" w:rsidP="005B732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21774A">
              <w:rPr>
                <w:rFonts w:ascii="Arial" w:eastAsia="Times New Roman" w:hAnsi="Arial" w:cs="Arial"/>
                <w:b/>
                <w:sz w:val="20"/>
                <w:szCs w:val="20"/>
              </w:rPr>
              <w:t>Faixa Etária (anos)</w:t>
            </w:r>
          </w:p>
        </w:tc>
      </w:tr>
      <w:tr w:rsidR="002B6DCB" w:rsidRPr="0021774A" w:rsidTr="001F7E4C">
        <w:tc>
          <w:tcPr>
            <w:tcW w:w="2840" w:type="dxa"/>
            <w:tcBorders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18 a 21</w:t>
            </w:r>
          </w:p>
        </w:tc>
      </w:tr>
      <w:tr w:rsidR="002B6DCB" w:rsidRPr="0021774A" w:rsidTr="001F7E4C">
        <w:tc>
          <w:tcPr>
            <w:tcW w:w="2840" w:type="dxa"/>
            <w:tcBorders>
              <w:top w:val="nil"/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22 a 25</w:t>
            </w:r>
          </w:p>
        </w:tc>
      </w:tr>
      <w:tr w:rsidR="002B6DCB" w:rsidRPr="0021774A" w:rsidTr="004B1FAF">
        <w:trPr>
          <w:trHeight w:val="98"/>
        </w:trPr>
        <w:tc>
          <w:tcPr>
            <w:tcW w:w="2840" w:type="dxa"/>
            <w:tcBorders>
              <w:top w:val="nil"/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26 a 29</w:t>
            </w:r>
          </w:p>
        </w:tc>
      </w:tr>
      <w:tr w:rsidR="002B6DCB" w:rsidRPr="0021774A" w:rsidTr="001F7E4C">
        <w:tc>
          <w:tcPr>
            <w:tcW w:w="2840" w:type="dxa"/>
            <w:tcBorders>
              <w:top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</w:tcBorders>
          </w:tcPr>
          <w:p w:rsidR="002B6DCB" w:rsidRPr="0021774A" w:rsidRDefault="002B6DCB" w:rsidP="005B7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Acima de 30</w:t>
            </w:r>
          </w:p>
        </w:tc>
      </w:tr>
    </w:tbl>
    <w:p w:rsidR="002B6DCB" w:rsidRPr="00980DC1" w:rsidRDefault="002B6DCB" w:rsidP="005B732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80DC1">
        <w:rPr>
          <w:rFonts w:ascii="Arial" w:eastAsia="Times New Roman" w:hAnsi="Arial" w:cs="Arial"/>
          <w:color w:val="000000"/>
          <w:sz w:val="20"/>
          <w:szCs w:val="20"/>
        </w:rPr>
        <w:t xml:space="preserve">Fonte: </w:t>
      </w:r>
      <w:r w:rsidRPr="00980DC1">
        <w:rPr>
          <w:rFonts w:ascii="Arial" w:eastAsia="Times New Roman" w:hAnsi="Arial" w:cs="Arial"/>
          <w:sz w:val="20"/>
          <w:szCs w:val="20"/>
        </w:rPr>
        <w:t>é</w:t>
      </w:r>
      <w:r w:rsidRPr="00980DC1">
        <w:rPr>
          <w:rFonts w:ascii="Arial" w:eastAsia="Times New Roman" w:hAnsi="Arial" w:cs="Arial"/>
          <w:color w:val="000000"/>
          <w:sz w:val="20"/>
          <w:szCs w:val="20"/>
        </w:rPr>
        <w:t xml:space="preserve"> obrigatório a citação da fonte, mesmo que seja de sua autoria (</w:t>
      </w:r>
      <w:r w:rsidRPr="00980DC1">
        <w:rPr>
          <w:rFonts w:ascii="Arial" w:eastAsia="Times New Roman" w:hAnsi="Arial" w:cs="Arial"/>
          <w:sz w:val="20"/>
          <w:szCs w:val="20"/>
        </w:rPr>
        <w:t>caso não seja</w:t>
      </w:r>
      <w:r w:rsidRPr="00980DC1">
        <w:rPr>
          <w:rFonts w:ascii="Arial" w:eastAsia="Times New Roman" w:hAnsi="Arial" w:cs="Arial"/>
          <w:color w:val="000000"/>
          <w:sz w:val="20"/>
          <w:szCs w:val="20"/>
        </w:rPr>
        <w:t>, deve constar nas referências). Tamanho 10, igualmente ao título, espaçamento simples</w:t>
      </w:r>
      <w:r w:rsidRPr="00980DC1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270294" w:rsidRDefault="00270294" w:rsidP="005B7323">
      <w:pPr>
        <w:tabs>
          <w:tab w:val="left" w:pos="114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B6DCB" w:rsidRDefault="009715A9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3.5</w:t>
      </w:r>
      <w:r w:rsidR="002B6DCB" w:rsidRPr="00337B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B6DCB" w:rsidRPr="00337B1F">
        <w:rPr>
          <w:rFonts w:ascii="Arial" w:hAnsi="Arial" w:cs="Arial"/>
          <w:b/>
          <w:sz w:val="24"/>
          <w:szCs w:val="24"/>
        </w:rPr>
        <w:t>Quadros</w:t>
      </w: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6DCB" w:rsidRDefault="002B6DCB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0F2">
        <w:rPr>
          <w:rFonts w:ascii="Arial" w:hAnsi="Arial" w:cs="Arial"/>
          <w:sz w:val="24"/>
          <w:szCs w:val="24"/>
        </w:rPr>
        <w:t xml:space="preserve"> Os quadros são elementos demonstrativos de síntese, usados para apresentação de dados e outras informações. Os quadros, fechados nas laterais, devem ocupar, preferencialmente, uma página. Em alguns casos, quando ocupam duas ou mais páginas, o cabeçalho deve ser repetido no alto da página, seguido, à direita e entre parênteses, de uma das palavras: continua, continuação ou conclusão</w:t>
      </w:r>
      <w:r>
        <w:rPr>
          <w:rFonts w:ascii="Arial" w:hAnsi="Arial" w:cs="Arial"/>
          <w:sz w:val="24"/>
          <w:szCs w:val="24"/>
        </w:rPr>
        <w:t xml:space="preserve">. (AESGA, 2021). </w:t>
      </w:r>
    </w:p>
    <w:p w:rsidR="005B7323" w:rsidRDefault="005B7323" w:rsidP="005B7323">
      <w:pPr>
        <w:tabs>
          <w:tab w:val="left" w:pos="114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6DCB" w:rsidRPr="00B307B2" w:rsidRDefault="002B6DCB" w:rsidP="005B7323">
      <w:pPr>
        <w:tabs>
          <w:tab w:val="left" w:pos="8505"/>
        </w:tabs>
        <w:spacing w:after="0" w:line="240" w:lineRule="auto"/>
        <w:ind w:left="567" w:right="425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Quadro 1 – Relembrando alguns detalhes a respeito do </w:t>
      </w:r>
      <w:r w:rsidR="004C23B4">
        <w:rPr>
          <w:rFonts w:ascii="Arial" w:eastAsia="Times New Roman" w:hAnsi="Arial" w:cs="Arial"/>
          <w:b/>
          <w:color w:val="000000"/>
          <w:sz w:val="20"/>
          <w:szCs w:val="20"/>
        </w:rPr>
        <w:t>artigo</w:t>
      </w: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>. Fonte 10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B6DCB" w:rsidRPr="00B307B2" w:rsidTr="001F7E4C">
        <w:tc>
          <w:tcPr>
            <w:tcW w:w="2972" w:type="dxa"/>
          </w:tcPr>
          <w:p w:rsidR="002B6DCB" w:rsidRPr="009715A9" w:rsidRDefault="002B6DCB" w:rsidP="005B73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5A9">
              <w:rPr>
                <w:rFonts w:ascii="Arial" w:hAnsi="Arial" w:cs="Arial"/>
                <w:b/>
                <w:sz w:val="20"/>
                <w:szCs w:val="20"/>
              </w:rPr>
              <w:t>ASPECTOS</w:t>
            </w:r>
          </w:p>
        </w:tc>
        <w:tc>
          <w:tcPr>
            <w:tcW w:w="6089" w:type="dxa"/>
          </w:tcPr>
          <w:p w:rsidR="002B6DCB" w:rsidRPr="009715A9" w:rsidRDefault="002B6DCB" w:rsidP="005B73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5A9">
              <w:rPr>
                <w:rFonts w:ascii="Arial" w:hAnsi="Arial" w:cs="Arial"/>
                <w:b/>
                <w:sz w:val="20"/>
                <w:szCs w:val="20"/>
              </w:rPr>
              <w:t>DETALHAMENTO</w:t>
            </w:r>
          </w:p>
        </w:tc>
      </w:tr>
      <w:tr w:rsidR="002B6DCB" w:rsidRPr="00B307B2" w:rsidTr="001F7E4C">
        <w:tc>
          <w:tcPr>
            <w:tcW w:w="2972" w:type="dxa"/>
          </w:tcPr>
          <w:p w:rsidR="002B6DCB" w:rsidRPr="009715A9" w:rsidRDefault="002B6DCB" w:rsidP="005B7323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Quanto às </w:t>
            </w:r>
            <w:r w:rsidR="004C23B4" w:rsidRPr="009715A9">
              <w:rPr>
                <w:rFonts w:ascii="Arial" w:hAnsi="Arial" w:cs="Arial"/>
                <w:sz w:val="20"/>
                <w:szCs w:val="20"/>
              </w:rPr>
              <w:t>modalidades</w:t>
            </w:r>
            <w:r w:rsidRPr="00971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3B4" w:rsidRPr="009715A9">
              <w:rPr>
                <w:rFonts w:ascii="Arial" w:hAnsi="Arial" w:cs="Arial"/>
                <w:sz w:val="20"/>
                <w:szCs w:val="20"/>
              </w:rPr>
              <w:t xml:space="preserve">o artigo pode ser: </w:t>
            </w:r>
          </w:p>
        </w:tc>
        <w:tc>
          <w:tcPr>
            <w:tcW w:w="6089" w:type="dxa"/>
          </w:tcPr>
          <w:p w:rsidR="004C23B4" w:rsidRPr="009715A9" w:rsidRDefault="004C23B4" w:rsidP="005B7323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De Revisão Teórica - Apresenta resultados de pesquisa bibliográfica. </w:t>
            </w:r>
          </w:p>
          <w:p w:rsidR="004C23B4" w:rsidRPr="009715A9" w:rsidRDefault="004C23B4" w:rsidP="005B7323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De Resultado de Pesquisa - Apresenta resultados de pesquisa de campo. </w:t>
            </w:r>
          </w:p>
          <w:p w:rsidR="002B6DCB" w:rsidRPr="009715A9" w:rsidRDefault="004C23B4" w:rsidP="005B7323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>De Relato de Experiência - Apresenta descrição de experiências vivenciadas</w:t>
            </w:r>
          </w:p>
        </w:tc>
      </w:tr>
    </w:tbl>
    <w:p w:rsidR="002B6DCB" w:rsidRPr="004C23B4" w:rsidRDefault="002B6DCB" w:rsidP="005B7323">
      <w:pPr>
        <w:tabs>
          <w:tab w:val="left" w:pos="11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white"/>
        </w:rPr>
      </w:pPr>
      <w:r w:rsidRPr="004C23B4">
        <w:rPr>
          <w:rFonts w:ascii="Arial" w:eastAsia="Times New Roman" w:hAnsi="Arial" w:cs="Arial"/>
          <w:sz w:val="20"/>
          <w:szCs w:val="20"/>
          <w:highlight w:val="white"/>
        </w:rPr>
        <w:t>Fonte:</w:t>
      </w:r>
      <w:r w:rsidR="004C23B4" w:rsidRPr="004C23B4">
        <w:rPr>
          <w:rFonts w:ascii="Arial" w:hAnsi="Arial" w:cs="Arial"/>
          <w:sz w:val="20"/>
          <w:szCs w:val="20"/>
        </w:rPr>
        <w:t xml:space="preserve"> Adaptado de Lakatos e Marconi (201</w:t>
      </w:r>
      <w:r w:rsidR="0016768C">
        <w:rPr>
          <w:rFonts w:ascii="Arial" w:hAnsi="Arial" w:cs="Arial"/>
          <w:sz w:val="20"/>
          <w:szCs w:val="20"/>
        </w:rPr>
        <w:t>7</w:t>
      </w:r>
      <w:r w:rsidR="004C23B4" w:rsidRPr="004C23B4">
        <w:rPr>
          <w:rFonts w:ascii="Arial" w:hAnsi="Arial" w:cs="Arial"/>
          <w:sz w:val="20"/>
          <w:szCs w:val="20"/>
        </w:rPr>
        <w:t>)</w:t>
      </w:r>
      <w:r w:rsidR="0016768C">
        <w:rPr>
          <w:rFonts w:ascii="Arial" w:hAnsi="Arial" w:cs="Arial"/>
          <w:sz w:val="20"/>
          <w:szCs w:val="20"/>
        </w:rPr>
        <w:t xml:space="preserve">; </w:t>
      </w:r>
      <w:r w:rsidR="004C23B4" w:rsidRPr="004C23B4">
        <w:rPr>
          <w:rFonts w:ascii="Arial" w:hAnsi="Arial" w:cs="Arial"/>
          <w:sz w:val="20"/>
          <w:szCs w:val="20"/>
        </w:rPr>
        <w:t>Teixeira (2014).</w:t>
      </w:r>
    </w:p>
    <w:p w:rsidR="002B6DCB" w:rsidRDefault="002B6DCB" w:rsidP="005B732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66"/>
        <w:jc w:val="both"/>
        <w:rPr>
          <w:rFonts w:ascii="Arial" w:eastAsia="Times New Roman" w:hAnsi="Arial" w:cs="Arial"/>
          <w:sz w:val="20"/>
          <w:szCs w:val="20"/>
        </w:rPr>
      </w:pPr>
      <w:r w:rsidRPr="00B307B2">
        <w:rPr>
          <w:rFonts w:ascii="Arial" w:eastAsia="Times New Roman" w:hAnsi="Arial" w:cs="Arial"/>
          <w:sz w:val="20"/>
          <w:szCs w:val="20"/>
        </w:rPr>
        <w:t>Fonte: é obrigatório a citação da fonte, mesmo que o quadro ou tabela seja de sua autoria (caso não seja, deve constar nas referências). Tamanho 1</w:t>
      </w:r>
      <w:r w:rsidR="004C23B4">
        <w:rPr>
          <w:rFonts w:ascii="Arial" w:eastAsia="Times New Roman" w:hAnsi="Arial" w:cs="Arial"/>
          <w:sz w:val="20"/>
          <w:szCs w:val="20"/>
        </w:rPr>
        <w:t>0</w:t>
      </w:r>
      <w:r w:rsidRPr="00B307B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307B2">
        <w:rPr>
          <w:rFonts w:ascii="Arial" w:eastAsia="Times New Roman" w:hAnsi="Arial" w:cs="Arial"/>
          <w:sz w:val="20"/>
          <w:szCs w:val="20"/>
        </w:rPr>
        <w:t>pt</w:t>
      </w:r>
      <w:proofErr w:type="spellEnd"/>
      <w:r w:rsidRPr="00B307B2">
        <w:rPr>
          <w:rFonts w:ascii="Arial" w:eastAsia="Times New Roman" w:hAnsi="Arial" w:cs="Arial"/>
          <w:sz w:val="20"/>
          <w:szCs w:val="20"/>
        </w:rPr>
        <w:t>, igualmente ao título, espaçamento simples.</w:t>
      </w:r>
    </w:p>
    <w:p w:rsidR="005B7323" w:rsidRPr="00B307B2" w:rsidRDefault="005B7323" w:rsidP="005B732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B1A75" w:rsidRDefault="005B1A75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4 CONSIDERAÇOES FINAIS</w:t>
      </w:r>
    </w:p>
    <w:p w:rsidR="005B7323" w:rsidRDefault="005B7323" w:rsidP="005B7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B1A75" w:rsidRDefault="005B1A75" w:rsidP="005B732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As </w:t>
      </w:r>
      <w:r w:rsidRPr="00722F80">
        <w:rPr>
          <w:rFonts w:ascii="Arial" w:hAnsi="Arial" w:cs="Arial"/>
          <w:b/>
          <w:sz w:val="24"/>
          <w:szCs w:val="24"/>
        </w:rPr>
        <w:t>Considerações Finais</w:t>
      </w:r>
      <w:r w:rsidRPr="00722F80">
        <w:rPr>
          <w:rFonts w:ascii="Arial" w:hAnsi="Arial" w:cs="Arial"/>
          <w:sz w:val="24"/>
          <w:szCs w:val="24"/>
        </w:rPr>
        <w:t xml:space="preserve"> compreendem o fechamento do </w:t>
      </w:r>
      <w:r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>, deve ser clara e objetiva. Apresenta o posicionamento do autor em relação à problemática estudada (resposta à pergunta de pesquisa), dando ênfase a uma análise crítica e conclusiva das principais etapas da pesquisa. Pode fazer sugestões de novos estudos e recomendações.  Não contém citações teóricas</w:t>
      </w:r>
      <w:r w:rsidRPr="00722F8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7323" w:rsidRPr="00722F80" w:rsidRDefault="005B7323" w:rsidP="005B732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6DCB" w:rsidRDefault="005B1A75" w:rsidP="005B732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  <w:r>
        <w:rPr>
          <w:rFonts w:ascii="Arial" w:eastAsia="Times New Roman" w:hAnsi="Arial" w:cs="Arial"/>
          <w:b/>
          <w:sz w:val="24"/>
          <w:szCs w:val="24"/>
          <w:highlight w:val="white"/>
        </w:rPr>
        <w:t xml:space="preserve">5 </w:t>
      </w:r>
      <w:r w:rsidR="002B6DCB" w:rsidRPr="00EE313B">
        <w:rPr>
          <w:rFonts w:ascii="Arial" w:eastAsia="Times New Roman" w:hAnsi="Arial" w:cs="Arial"/>
          <w:b/>
          <w:sz w:val="24"/>
          <w:szCs w:val="24"/>
          <w:highlight w:val="white"/>
        </w:rPr>
        <w:t>REFERÊNCIAS</w:t>
      </w:r>
    </w:p>
    <w:p w:rsidR="005B7323" w:rsidRPr="00EE313B" w:rsidRDefault="005B7323" w:rsidP="005B732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5B7323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Esta seção não deve ser numerada. Deve-se apresentar apenas as referências citadas (diretas e indiretas) no texto conforme </w:t>
      </w:r>
      <w:r>
        <w:rPr>
          <w:rFonts w:ascii="Arial" w:hAnsi="Arial" w:cs="Arial"/>
          <w:sz w:val="24"/>
          <w:szCs w:val="24"/>
        </w:rPr>
        <w:t xml:space="preserve">as </w:t>
      </w:r>
      <w:r w:rsidRPr="00687890">
        <w:rPr>
          <w:rFonts w:ascii="Arial" w:hAnsi="Arial" w:cs="Arial"/>
          <w:sz w:val="24"/>
          <w:szCs w:val="24"/>
        </w:rPr>
        <w:t>Normativas AESGA de Produção de Trabalhos Acadêmicos (</w:t>
      </w:r>
      <w:r>
        <w:rPr>
          <w:rFonts w:ascii="Arial" w:hAnsi="Arial" w:cs="Arial"/>
          <w:sz w:val="24"/>
          <w:szCs w:val="24"/>
        </w:rPr>
        <w:t>2021</w:t>
      </w:r>
      <w:r w:rsidRPr="006878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As referências devem ser elaboradas em espaço simples, alinhadas à margem esquerda do texto e separadas entre si por uma linha em branco de espaço simples. Devem ser uniformes e não ambíguas, escritas em ordem alfabética, no tamanho 12, com espaçamento simples e 6</w:t>
      </w:r>
      <w:r w:rsidR="000F5033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proofErr w:type="spellStart"/>
      <w:r w:rsidRPr="00E53EB2">
        <w:rPr>
          <w:rFonts w:ascii="Arial" w:eastAsia="Times New Roman" w:hAnsi="Arial" w:cs="Arial"/>
          <w:sz w:val="24"/>
          <w:szCs w:val="24"/>
          <w:highlight w:val="white"/>
        </w:rPr>
        <w:t>pts</w:t>
      </w:r>
      <w:proofErr w:type="spellEnd"/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de espaçamento após cada parágrafo. </w:t>
      </w:r>
      <w:r w:rsidRPr="00E53EB2">
        <w:rPr>
          <w:rFonts w:ascii="Arial" w:eastAsia="Times New Roman" w:hAnsi="Arial" w:cs="Arial"/>
          <w:b/>
          <w:sz w:val="24"/>
          <w:szCs w:val="24"/>
          <w:highlight w:val="white"/>
        </w:rPr>
        <w:t>Além disso, devem estar padronizadas, com todos os nomes dos(as) autores(as) apresentados por extenso ou todos de forma suprimida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. </w:t>
      </w:r>
    </w:p>
    <w:p w:rsidR="005B7323" w:rsidRDefault="005B7323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5B7323" w:rsidRDefault="005B7323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5B7323" w:rsidRDefault="005B7323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2B6DCB" w:rsidRPr="00E53EB2" w:rsidRDefault="002B6DCB" w:rsidP="005B73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53EB2">
        <w:rPr>
          <w:rFonts w:ascii="Arial" w:eastAsia="Times New Roman" w:hAnsi="Arial" w:cs="Arial"/>
          <w:sz w:val="24"/>
          <w:szCs w:val="24"/>
          <w:highlight w:val="white"/>
        </w:rPr>
        <w:lastRenderedPageBreak/>
        <w:t>Exemplo</w:t>
      </w:r>
      <w:r w:rsidR="000F5033">
        <w:rPr>
          <w:rFonts w:ascii="Arial" w:eastAsia="Times New Roman" w:hAnsi="Arial" w:cs="Arial"/>
          <w:sz w:val="24"/>
          <w:szCs w:val="24"/>
          <w:highlight w:val="white"/>
        </w:rPr>
        <w:t>s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de referências:</w:t>
      </w:r>
    </w:p>
    <w:p w:rsidR="002B6DCB" w:rsidRDefault="002B6DCB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ALVES, Mario Aquino; GALEÃO-SILVA,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Luis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 Guilherme. A Crítica da Gestão da Diversidade nas Organizações</w:t>
      </w:r>
      <w:r w:rsidRPr="0093244E">
        <w:rPr>
          <w:rFonts w:ascii="Arial" w:eastAsia="Arial" w:hAnsi="Arial" w:cs="Arial"/>
          <w:b/>
          <w:bCs/>
          <w:sz w:val="24"/>
          <w:szCs w:val="24"/>
        </w:rPr>
        <w:t>. Revista de Administração de Empresas</w:t>
      </w:r>
      <w:r w:rsidRPr="0093244E">
        <w:rPr>
          <w:rFonts w:ascii="Arial" w:eastAsia="Arial" w:hAnsi="Arial" w:cs="Arial"/>
          <w:sz w:val="24"/>
          <w:szCs w:val="24"/>
        </w:rPr>
        <w:t xml:space="preserve"> (RAE) da FGV, VOL. 44, nº 3, p.20-29.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jul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/set, 2004. Disponível em: </w:t>
      </w:r>
      <w:hyperlink r:id="rId12">
        <w:r w:rsidRPr="0093244E">
          <w:rPr>
            <w:rFonts w:ascii="Arial" w:eastAsia="Arial" w:hAnsi="Arial" w:cs="Arial"/>
            <w:sz w:val="24"/>
            <w:szCs w:val="24"/>
          </w:rPr>
          <w:t>https://www.scielo.br/j/rae/a/pxZ7ftJN4cHCWhQKH5ZV7nn/?format=pdf&amp;lang=pt</w:t>
        </w:r>
      </w:hyperlink>
      <w:r w:rsidRPr="0093244E">
        <w:rPr>
          <w:rFonts w:ascii="Arial" w:eastAsia="Arial" w:hAnsi="Arial" w:cs="Arial"/>
          <w:sz w:val="24"/>
          <w:szCs w:val="24"/>
        </w:rPr>
        <w:t xml:space="preserve"> Acesso em: Acesso em</w:t>
      </w:r>
      <w:r>
        <w:rPr>
          <w:rFonts w:ascii="Arial" w:eastAsia="Arial" w:hAnsi="Arial" w:cs="Arial"/>
          <w:sz w:val="24"/>
          <w:szCs w:val="24"/>
        </w:rPr>
        <w:t xml:space="preserve">: 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</w:p>
    <w:p w:rsidR="005B7323" w:rsidRDefault="005B7323" w:rsidP="005B7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6DCB" w:rsidRDefault="002B6DCB" w:rsidP="005B73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DA9">
        <w:rPr>
          <w:rFonts w:ascii="Arial" w:hAnsi="Arial" w:cs="Arial"/>
          <w:sz w:val="24"/>
          <w:szCs w:val="24"/>
        </w:rPr>
        <w:t xml:space="preserve">ASSOCIAÇÃO BRASILEIRA DE NORMAS TÉCNICAS (ABNT). </w:t>
      </w:r>
      <w:r w:rsidRPr="00A96DA9">
        <w:rPr>
          <w:rFonts w:ascii="Arial" w:hAnsi="Arial" w:cs="Arial"/>
          <w:b/>
          <w:sz w:val="24"/>
          <w:szCs w:val="24"/>
        </w:rPr>
        <w:t>NBR 6028/2003:</w:t>
      </w:r>
      <w:r w:rsidRPr="00A96DA9">
        <w:rPr>
          <w:rFonts w:ascii="Arial" w:hAnsi="Arial" w:cs="Arial"/>
          <w:sz w:val="24"/>
          <w:szCs w:val="24"/>
        </w:rPr>
        <w:t xml:space="preserve"> Informação e documentação – Resumo – Apresentação. Rio de Janeiro: ABNT, 2003.</w:t>
      </w:r>
    </w:p>
    <w:p w:rsidR="005B7323" w:rsidRDefault="005B7323" w:rsidP="005B7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6DCB" w:rsidRDefault="002B6DCB" w:rsidP="005B73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537">
        <w:rPr>
          <w:rFonts w:ascii="Arial" w:hAnsi="Arial" w:cs="Arial"/>
          <w:sz w:val="24"/>
          <w:szCs w:val="24"/>
        </w:rPr>
        <w:t>AUTARQUI</w:t>
      </w:r>
      <w:r>
        <w:rPr>
          <w:rFonts w:ascii="Arial" w:hAnsi="Arial" w:cs="Arial"/>
          <w:sz w:val="24"/>
          <w:szCs w:val="24"/>
        </w:rPr>
        <w:t>A DO ENSINO SIPERIOR DE GARANHUNS</w:t>
      </w:r>
      <w:r w:rsidRPr="005C5537">
        <w:rPr>
          <w:rFonts w:ascii="Arial" w:hAnsi="Arial" w:cs="Arial"/>
          <w:sz w:val="24"/>
          <w:szCs w:val="24"/>
        </w:rPr>
        <w:t xml:space="preserve"> (AESGA).  </w:t>
      </w:r>
    </w:p>
    <w:p w:rsidR="002B6DCB" w:rsidRDefault="002B6DCB" w:rsidP="005B7323">
      <w:pPr>
        <w:spacing w:after="0" w:line="240" w:lineRule="auto"/>
        <w:rPr>
          <w:rFonts w:ascii="Arial" w:hAnsi="Arial" w:cs="Calibri"/>
        </w:rPr>
      </w:pPr>
      <w:r w:rsidRPr="00A96DA9">
        <w:rPr>
          <w:rFonts w:ascii="Arial" w:hAnsi="Arial" w:cs="Arial"/>
          <w:b/>
          <w:sz w:val="24"/>
          <w:szCs w:val="24"/>
        </w:rPr>
        <w:t>Normativas AESGA de Produção de Trabalhos Acadêmicos</w:t>
      </w:r>
      <w:r>
        <w:rPr>
          <w:rFonts w:ascii="Arial" w:hAnsi="Arial" w:cs="Calibri"/>
        </w:rPr>
        <w:t xml:space="preserve">, Garanhuns; 2021. Disponível em: </w:t>
      </w:r>
      <w:r w:rsidRPr="0014157F">
        <w:rPr>
          <w:rFonts w:ascii="Arial" w:hAnsi="Arial" w:cs="Calibri"/>
        </w:rPr>
        <w:t>https://www.aesga.edu.br/files/9d5798b1569f5b75c174d70b0b64aa50.pdf</w:t>
      </w:r>
      <w:r>
        <w:rPr>
          <w:rFonts w:ascii="Arial" w:hAnsi="Arial" w:cs="Calibri"/>
        </w:rPr>
        <w:t xml:space="preserve">.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</w:p>
    <w:p w:rsidR="005B7323" w:rsidRDefault="005B7323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6DCB" w:rsidRPr="0093244E" w:rsidRDefault="002B6DCB" w:rsidP="005B7323">
      <w:pPr>
        <w:tabs>
          <w:tab w:val="left" w:pos="11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 w:rsidRPr="0093244E">
        <w:rPr>
          <w:rFonts w:ascii="Arial" w:hAnsi="Arial" w:cs="Arial"/>
          <w:sz w:val="24"/>
          <w:szCs w:val="24"/>
        </w:rPr>
        <w:t>Constituição da República Federativa do Brasil</w:t>
      </w:r>
      <w:r>
        <w:rPr>
          <w:rFonts w:ascii="Arial" w:hAnsi="Arial" w:cs="Arial"/>
          <w:sz w:val="24"/>
          <w:szCs w:val="24"/>
        </w:rPr>
        <w:t xml:space="preserve"> de 1988</w:t>
      </w:r>
      <w:r w:rsidRPr="0093244E">
        <w:rPr>
          <w:rFonts w:ascii="Arial" w:hAnsi="Arial" w:cs="Arial"/>
          <w:sz w:val="24"/>
          <w:szCs w:val="24"/>
        </w:rPr>
        <w:t>. Organizado por Cláudio Brandão de Oliveira. Rio de Janeiro: Roma Victor, 2002.</w:t>
      </w:r>
    </w:p>
    <w:p w:rsidR="005B7323" w:rsidRDefault="005B7323" w:rsidP="005B7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6DCB" w:rsidRDefault="002B6DCB" w:rsidP="005B73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 w:rsidRPr="0093244E">
        <w:rPr>
          <w:rFonts w:ascii="Arial" w:hAnsi="Arial" w:cs="Arial"/>
          <w:b/>
          <w:sz w:val="24"/>
          <w:szCs w:val="24"/>
        </w:rPr>
        <w:t>Constituição da República Federativa do Brasil de 1988</w:t>
      </w:r>
      <w:r w:rsidRPr="0093244E">
        <w:rPr>
          <w:rFonts w:ascii="Arial" w:hAnsi="Arial" w:cs="Arial"/>
          <w:sz w:val="24"/>
          <w:szCs w:val="24"/>
        </w:rPr>
        <w:t>. Brasília, DF: Presidência da República, 2016</w:t>
      </w:r>
      <w:r w:rsidR="000F5033">
        <w:rPr>
          <w:rFonts w:ascii="Arial" w:hAnsi="Arial" w:cs="Arial"/>
          <w:sz w:val="24"/>
          <w:szCs w:val="24"/>
        </w:rPr>
        <w:t>.</w:t>
      </w:r>
      <w:r w:rsidRPr="0093244E">
        <w:rPr>
          <w:rFonts w:ascii="Arial" w:hAnsi="Arial" w:cs="Arial"/>
          <w:sz w:val="24"/>
          <w:szCs w:val="24"/>
        </w:rPr>
        <w:t xml:space="preserve"> Disponível em: http://www.planalto.gov.br/ccivil_03/Constituicao/Constituiçao.htm. Acesso em: 28 ago</w:t>
      </w:r>
      <w:r>
        <w:rPr>
          <w:rFonts w:ascii="Arial" w:hAnsi="Arial" w:cs="Arial"/>
          <w:sz w:val="24"/>
          <w:szCs w:val="24"/>
        </w:rPr>
        <w:t>.</w:t>
      </w:r>
      <w:r w:rsidRPr="0093244E">
        <w:rPr>
          <w:rFonts w:ascii="Arial" w:hAnsi="Arial" w:cs="Arial"/>
          <w:sz w:val="24"/>
          <w:szCs w:val="24"/>
        </w:rPr>
        <w:t xml:space="preserve"> 2022.</w:t>
      </w:r>
    </w:p>
    <w:p w:rsidR="005B7323" w:rsidRDefault="005B7323" w:rsidP="005B7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6DCB" w:rsidRPr="00722F80" w:rsidRDefault="002B6DCB" w:rsidP="005B73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BRASIL. Constituição da República Federativa do Brasil: promulgada em 5 de outubro de 1988. In: OLIVEIRA, Juarez de (Org.). </w:t>
      </w:r>
      <w:proofErr w:type="spellStart"/>
      <w:r w:rsidRPr="00722F80">
        <w:rPr>
          <w:rFonts w:ascii="Arial" w:hAnsi="Arial" w:cs="Arial"/>
          <w:b/>
          <w:sz w:val="24"/>
          <w:szCs w:val="24"/>
        </w:rPr>
        <w:t>Vade</w:t>
      </w:r>
      <w:proofErr w:type="spellEnd"/>
      <w:r w:rsidRPr="00722F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F80">
        <w:rPr>
          <w:rFonts w:ascii="Arial" w:hAnsi="Arial" w:cs="Arial"/>
          <w:b/>
          <w:sz w:val="24"/>
          <w:szCs w:val="24"/>
        </w:rPr>
        <w:t>Mecum</w:t>
      </w:r>
      <w:proofErr w:type="spellEnd"/>
      <w:r w:rsidRPr="00722F80">
        <w:rPr>
          <w:rFonts w:ascii="Arial" w:hAnsi="Arial" w:cs="Arial"/>
          <w:sz w:val="24"/>
          <w:szCs w:val="24"/>
        </w:rPr>
        <w:t>, 4. ed. São Paulo: Saraiva, 1990.</w:t>
      </w:r>
    </w:p>
    <w:p w:rsidR="005B7323" w:rsidRDefault="005B7323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B6DCB" w:rsidRPr="0093244E" w:rsidRDefault="002B6DCB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HANASHIRO, Darcy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Mitiko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 Mori et al. Medindo Inclusão no Ambiente Organizacional: Uma Visão “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Emic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” da Escala de Comportamento Inclusivo. Artigo. </w:t>
      </w:r>
      <w:r w:rsidRPr="0093244E">
        <w:rPr>
          <w:rFonts w:ascii="Arial" w:eastAsia="Arial" w:hAnsi="Arial" w:cs="Arial"/>
          <w:b/>
          <w:sz w:val="24"/>
          <w:szCs w:val="24"/>
        </w:rPr>
        <w:t>Anais do XXXV Encontro da Associação Nacional De Pós-Graduação e Pesquisa em Administração (ANPAD</w:t>
      </w:r>
      <w:r w:rsidRPr="0093244E">
        <w:rPr>
          <w:rFonts w:ascii="Arial" w:eastAsia="Arial" w:hAnsi="Arial" w:cs="Arial"/>
          <w:sz w:val="24"/>
          <w:szCs w:val="24"/>
        </w:rPr>
        <w:t xml:space="preserve">). Rio de Janeiro, de 1 a 7 de setembro de 2011, p. 1-17. Disponível em: </w:t>
      </w:r>
      <w:hyperlink r:id="rId13">
        <w:r w:rsidRPr="0093244E">
          <w:rPr>
            <w:rFonts w:ascii="Arial" w:eastAsia="Arial" w:hAnsi="Arial" w:cs="Arial"/>
            <w:sz w:val="24"/>
            <w:szCs w:val="24"/>
          </w:rPr>
          <w:t>http://www.anpad.org.br/admin/pdf/GPR2378.pdf</w:t>
        </w:r>
      </w:hyperlink>
      <w:r w:rsidRPr="0093244E">
        <w:rPr>
          <w:rFonts w:ascii="Arial" w:eastAsia="Arial" w:hAnsi="Arial" w:cs="Arial"/>
          <w:sz w:val="24"/>
          <w:szCs w:val="24"/>
        </w:rPr>
        <w:t xml:space="preserve">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5B7323" w:rsidRDefault="005B7323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B6DCB" w:rsidRDefault="002B6DCB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LAKATOS, Eva Maria; MARCONI, Marina de Andrade. </w:t>
      </w:r>
      <w:r w:rsidRPr="0093244E">
        <w:rPr>
          <w:rFonts w:ascii="Arial" w:eastAsia="Arial" w:hAnsi="Arial" w:cs="Arial"/>
          <w:b/>
          <w:sz w:val="24"/>
          <w:szCs w:val="24"/>
        </w:rPr>
        <w:t>Fundamentos de Metodologia Científica.</w:t>
      </w:r>
      <w:r w:rsidRPr="0093244E">
        <w:rPr>
          <w:rFonts w:ascii="Arial" w:eastAsia="Arial" w:hAnsi="Arial" w:cs="Arial"/>
          <w:sz w:val="24"/>
          <w:szCs w:val="24"/>
        </w:rPr>
        <w:t xml:space="preserve"> 8.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ed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>, São Paulo: Atlas, 2017.</w:t>
      </w:r>
    </w:p>
    <w:p w:rsidR="005B7323" w:rsidRDefault="005B7323" w:rsidP="005B73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768C" w:rsidRPr="0016768C" w:rsidRDefault="0016768C" w:rsidP="005B73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6768C">
        <w:rPr>
          <w:rFonts w:ascii="Arial" w:hAnsi="Arial" w:cs="Arial"/>
          <w:sz w:val="24"/>
          <w:szCs w:val="24"/>
        </w:rPr>
        <w:t xml:space="preserve">TEIXEIRA, Elizabeth. </w:t>
      </w:r>
      <w:r w:rsidRPr="0016768C">
        <w:rPr>
          <w:rFonts w:ascii="Arial" w:hAnsi="Arial" w:cs="Arial"/>
          <w:b/>
          <w:bCs/>
          <w:sz w:val="24"/>
          <w:szCs w:val="24"/>
        </w:rPr>
        <w:t>As três metodologias: acadêmica, da ciência e da pesquisa</w:t>
      </w:r>
      <w:r w:rsidRPr="0016768C">
        <w:rPr>
          <w:rFonts w:ascii="Arial" w:hAnsi="Arial" w:cs="Arial"/>
          <w:sz w:val="24"/>
          <w:szCs w:val="24"/>
        </w:rPr>
        <w:t>. 11. ed. Petrópolis, RJ: Vozes, 2014</w:t>
      </w:r>
    </w:p>
    <w:p w:rsidR="005B7323" w:rsidRDefault="005B7323" w:rsidP="005B7323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:rsidR="002B6DCB" w:rsidRPr="00F87000" w:rsidRDefault="002B6DCB" w:rsidP="005B7323">
      <w:pPr>
        <w:spacing w:after="0" w:line="240" w:lineRule="auto"/>
        <w:rPr>
          <w:rFonts w:ascii="Arial" w:hAnsi="Arial" w:cs="Arial"/>
        </w:rPr>
      </w:pPr>
      <w:r w:rsidRPr="0093244E">
        <w:rPr>
          <w:rFonts w:ascii="Arial" w:eastAsia="Arial" w:hAnsi="Arial" w:cs="Arial"/>
          <w:sz w:val="24"/>
          <w:szCs w:val="24"/>
          <w:highlight w:val="white"/>
        </w:rPr>
        <w:t xml:space="preserve">VERGARA, Sylvia Constant. </w:t>
      </w:r>
      <w:r w:rsidRPr="0093244E">
        <w:rPr>
          <w:rFonts w:ascii="Arial" w:eastAsia="Arial" w:hAnsi="Arial" w:cs="Arial"/>
          <w:b/>
          <w:sz w:val="24"/>
          <w:szCs w:val="24"/>
          <w:highlight w:val="white"/>
        </w:rPr>
        <w:t>Métodos em Pesquisa</w:t>
      </w:r>
      <w:r w:rsidRPr="0093244E">
        <w:rPr>
          <w:rFonts w:ascii="Arial" w:eastAsia="Arial" w:hAnsi="Arial" w:cs="Arial"/>
          <w:sz w:val="24"/>
          <w:szCs w:val="24"/>
          <w:highlight w:val="white"/>
        </w:rPr>
        <w:t>. 6 ed.</w:t>
      </w:r>
      <w:r w:rsidRPr="0093244E">
        <w:rPr>
          <w:rFonts w:ascii="Arial" w:eastAsia="Arial" w:hAnsi="Arial" w:cs="Arial"/>
          <w:sz w:val="24"/>
          <w:szCs w:val="24"/>
        </w:rPr>
        <w:t xml:space="preserve"> São Paulo: Atlas 2015. Disponível em: </w:t>
      </w:r>
      <w:hyperlink r:id="rId14">
        <w:r w:rsidRPr="0093244E">
          <w:rPr>
            <w:rFonts w:ascii="Arial" w:eastAsia="Arial" w:hAnsi="Arial" w:cs="Arial"/>
            <w:sz w:val="24"/>
            <w:szCs w:val="24"/>
            <w:highlight w:val="white"/>
            <w:u w:val="single"/>
          </w:rPr>
          <w:t>h</w:t>
        </w:r>
        <w:r w:rsidRPr="0093244E">
          <w:rPr>
            <w:rFonts w:ascii="Arial" w:eastAsia="Arial" w:hAnsi="Arial" w:cs="Arial"/>
            <w:sz w:val="24"/>
            <w:szCs w:val="24"/>
            <w:highlight w:val="white"/>
          </w:rPr>
          <w:t>ttps://integrada.minhabiblioteca.com.br/reader/books/9788522499052/pageid/1(Ver</w:t>
        </w:r>
      </w:hyperlink>
      <w:r w:rsidRPr="0093244E">
        <w:rPr>
          <w:rFonts w:ascii="Arial" w:eastAsia="Arial" w:hAnsi="Arial" w:cs="Arial"/>
          <w:sz w:val="24"/>
          <w:szCs w:val="24"/>
          <w:highlight w:val="white"/>
        </w:rPr>
        <w:t xml:space="preserve">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704815" w:rsidRDefault="00704815" w:rsidP="005B7323">
      <w:pPr>
        <w:spacing w:after="0" w:line="240" w:lineRule="auto"/>
      </w:pPr>
    </w:p>
    <w:p w:rsidR="005B7323" w:rsidRDefault="005B7323">
      <w:pPr>
        <w:spacing w:after="0" w:line="240" w:lineRule="auto"/>
      </w:pPr>
    </w:p>
    <w:sectPr w:rsidR="005B7323" w:rsidSect="005B7323">
      <w:headerReference w:type="defaul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1312" w:rsidRDefault="00361312" w:rsidP="00704815">
      <w:pPr>
        <w:spacing w:after="0" w:line="240" w:lineRule="auto"/>
      </w:pPr>
      <w:r>
        <w:separator/>
      </w:r>
    </w:p>
  </w:endnote>
  <w:endnote w:type="continuationSeparator" w:id="0">
    <w:p w:rsidR="00361312" w:rsidRDefault="00361312" w:rsidP="0070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1312" w:rsidRDefault="00361312" w:rsidP="00704815">
      <w:pPr>
        <w:spacing w:after="0" w:line="240" w:lineRule="auto"/>
      </w:pPr>
      <w:r>
        <w:separator/>
      </w:r>
    </w:p>
  </w:footnote>
  <w:footnote w:type="continuationSeparator" w:id="0">
    <w:p w:rsidR="00361312" w:rsidRDefault="00361312" w:rsidP="0070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7E4C" w:rsidRPr="00704815" w:rsidRDefault="001F7E4C" w:rsidP="00704815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04570"/>
    <w:multiLevelType w:val="hybridMultilevel"/>
    <w:tmpl w:val="3FAE71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C977DCC"/>
    <w:multiLevelType w:val="hybridMultilevel"/>
    <w:tmpl w:val="AB9AD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15"/>
    <w:rsid w:val="000F5033"/>
    <w:rsid w:val="0016768C"/>
    <w:rsid w:val="00191E7D"/>
    <w:rsid w:val="001F7E4C"/>
    <w:rsid w:val="00224FD3"/>
    <w:rsid w:val="002555C1"/>
    <w:rsid w:val="00270294"/>
    <w:rsid w:val="002B6DCB"/>
    <w:rsid w:val="00326824"/>
    <w:rsid w:val="00361312"/>
    <w:rsid w:val="00387EC5"/>
    <w:rsid w:val="003F3C5E"/>
    <w:rsid w:val="004B1FAF"/>
    <w:rsid w:val="004C23B4"/>
    <w:rsid w:val="00542CB7"/>
    <w:rsid w:val="005B1A75"/>
    <w:rsid w:val="005B7323"/>
    <w:rsid w:val="00601C93"/>
    <w:rsid w:val="00603740"/>
    <w:rsid w:val="006C74C0"/>
    <w:rsid w:val="00704815"/>
    <w:rsid w:val="007F7D9F"/>
    <w:rsid w:val="008C4EA7"/>
    <w:rsid w:val="008C60C5"/>
    <w:rsid w:val="008F3D52"/>
    <w:rsid w:val="0091605F"/>
    <w:rsid w:val="009246BF"/>
    <w:rsid w:val="009506CB"/>
    <w:rsid w:val="009715A9"/>
    <w:rsid w:val="00980DC1"/>
    <w:rsid w:val="00983DF3"/>
    <w:rsid w:val="009906F4"/>
    <w:rsid w:val="00A26376"/>
    <w:rsid w:val="00B24CF9"/>
    <w:rsid w:val="00B93278"/>
    <w:rsid w:val="00BF3C04"/>
    <w:rsid w:val="00C3463B"/>
    <w:rsid w:val="00C552C4"/>
    <w:rsid w:val="00C67424"/>
    <w:rsid w:val="00C73ECA"/>
    <w:rsid w:val="00D0781E"/>
    <w:rsid w:val="00D92946"/>
    <w:rsid w:val="00DE6DEA"/>
    <w:rsid w:val="00DF69C6"/>
    <w:rsid w:val="00E14125"/>
    <w:rsid w:val="00EB7878"/>
    <w:rsid w:val="00F01A22"/>
    <w:rsid w:val="00F3433F"/>
    <w:rsid w:val="00F66B34"/>
    <w:rsid w:val="00F8265F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04527"/>
  <w15:chartTrackingRefBased/>
  <w15:docId w15:val="{51E5B9C1-7246-411F-B5EA-84DBB3C5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815"/>
  </w:style>
  <w:style w:type="paragraph" w:styleId="Rodap">
    <w:name w:val="footer"/>
    <w:basedOn w:val="Normal"/>
    <w:link w:val="RodapChar"/>
    <w:uiPriority w:val="99"/>
    <w:unhideWhenUsed/>
    <w:rsid w:val="00704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815"/>
  </w:style>
  <w:style w:type="paragraph" w:styleId="Textodebalo">
    <w:name w:val="Balloon Text"/>
    <w:basedOn w:val="Normal"/>
    <w:link w:val="TextodebaloChar"/>
    <w:uiPriority w:val="99"/>
    <w:semiHidden/>
    <w:unhideWhenUsed/>
    <w:rsid w:val="0070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8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B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6DC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0DC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F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F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ane.21217322@aesga.edu.br" TargetMode="External"/><Relationship Id="rId13" Type="http://schemas.openxmlformats.org/officeDocument/2006/relationships/hyperlink" Target="http://www.anpad.org.br/admin/pdf/GPR237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lo.br/j/rae/a/pxZ7ftJN4cHCWhQKH5ZV7nn/?format=pdf&amp;lang=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vistaciensa@aesga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ardooliveira@aesga.edu,br" TargetMode="External"/><Relationship Id="rId14" Type="http://schemas.openxmlformats.org/officeDocument/2006/relationships/hyperlink" Target="https://integrada.minhabiblioteca.com.br/reader/books/9788522499052/pageid/1(Ve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F85C-E0FA-4F3B-B347-637124B5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2131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4</cp:revision>
  <cp:lastPrinted>2023-02-06T14:46:00Z</cp:lastPrinted>
  <dcterms:created xsi:type="dcterms:W3CDTF">2023-06-20T22:44:00Z</dcterms:created>
  <dcterms:modified xsi:type="dcterms:W3CDTF">2023-09-01T21:05:00Z</dcterms:modified>
</cp:coreProperties>
</file>